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1E0" w:rsidRDefault="008421E0" w:rsidP="00714644">
      <w:pPr>
        <w:spacing w:line="360" w:lineRule="auto"/>
        <w:rPr>
          <w:sz w:val="28"/>
          <w:szCs w:val="28"/>
          <w:lang w:val="is-IS"/>
        </w:rPr>
      </w:pPr>
    </w:p>
    <w:p w:rsidR="008421E0" w:rsidRDefault="008421E0" w:rsidP="008421E0">
      <w:pPr>
        <w:pStyle w:val="Title"/>
        <w:rPr>
          <w:lang w:val="is-IS"/>
        </w:rPr>
      </w:pPr>
      <w:r>
        <w:rPr>
          <w:lang w:val="is-IS"/>
        </w:rPr>
        <w:t>Sveinsprófs Skýsla</w:t>
      </w:r>
    </w:p>
    <w:p w:rsidR="00207ED1" w:rsidRDefault="00207ED1" w:rsidP="00714644">
      <w:pPr>
        <w:spacing w:line="360" w:lineRule="auto"/>
        <w:rPr>
          <w:sz w:val="28"/>
          <w:szCs w:val="28"/>
          <w:lang w:val="is-IS"/>
        </w:rPr>
      </w:pPr>
      <w:r>
        <w:rPr>
          <w:sz w:val="28"/>
          <w:szCs w:val="28"/>
          <w:lang w:val="is-IS"/>
        </w:rPr>
        <w:t>BHX - 911</w:t>
      </w:r>
    </w:p>
    <w:p w:rsidR="008421E0" w:rsidRDefault="008421E0" w:rsidP="00714644">
      <w:pPr>
        <w:spacing w:line="360" w:lineRule="auto"/>
        <w:rPr>
          <w:sz w:val="28"/>
          <w:szCs w:val="28"/>
          <w:lang w:val="is-IS"/>
        </w:rPr>
      </w:pPr>
      <w:r>
        <w:rPr>
          <w:sz w:val="28"/>
          <w:szCs w:val="28"/>
          <w:lang w:val="is-IS"/>
        </w:rPr>
        <w:t>8.12.2009</w:t>
      </w:r>
    </w:p>
    <w:p w:rsidR="008421E0" w:rsidRDefault="008421E0" w:rsidP="00714644">
      <w:pPr>
        <w:spacing w:line="360" w:lineRule="auto"/>
        <w:rPr>
          <w:b/>
          <w:bCs/>
        </w:rPr>
      </w:pPr>
      <w:r>
        <w:rPr>
          <w:b/>
          <w:bCs/>
        </w:rPr>
        <w:t>Sandra Sif Gunnarsdóttir</w:t>
      </w:r>
    </w:p>
    <w:p w:rsidR="008421E0" w:rsidRDefault="008421E0" w:rsidP="00714644">
      <w:pPr>
        <w:spacing w:line="360" w:lineRule="auto"/>
        <w:rPr>
          <w:sz w:val="28"/>
          <w:szCs w:val="28"/>
          <w:lang w:val="is-IS"/>
        </w:rPr>
      </w:pPr>
      <w:r>
        <w:rPr>
          <w:b/>
          <w:bCs/>
        </w:rPr>
        <w:t>Þórður Finnbogi Guðmundsson</w:t>
      </w:r>
    </w:p>
    <w:p w:rsidR="008421E0" w:rsidRDefault="008421E0" w:rsidP="00714644">
      <w:pPr>
        <w:spacing w:line="360" w:lineRule="auto"/>
        <w:rPr>
          <w:sz w:val="28"/>
          <w:szCs w:val="28"/>
          <w:lang w:val="is-IS"/>
        </w:rPr>
      </w:pPr>
    </w:p>
    <w:p w:rsidR="008421E0" w:rsidRDefault="008421E0" w:rsidP="00714644">
      <w:pPr>
        <w:spacing w:line="360" w:lineRule="auto"/>
        <w:rPr>
          <w:sz w:val="28"/>
          <w:szCs w:val="28"/>
          <w:lang w:val="is-IS"/>
        </w:rPr>
      </w:pPr>
      <w:r>
        <w:rPr>
          <w:noProof/>
          <w:sz w:val="28"/>
          <w:szCs w:val="28"/>
          <w:lang w:val="is-IS" w:eastAsia="is-IS"/>
        </w:rPr>
        <w:drawing>
          <wp:inline distT="0" distB="0" distL="0" distR="0">
            <wp:extent cx="3314700" cy="4691022"/>
            <wp:effectExtent l="19050" t="0" r="0" b="0"/>
            <wp:docPr id="2" name="Picture 1" descr="2006-peugeot-407-9_460x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6-peugeot-407-9_460x0w.jpg"/>
                    <pic:cNvPicPr/>
                  </pic:nvPicPr>
                  <pic:blipFill>
                    <a:blip r:embed="rId8" cstate="print"/>
                    <a:stretch>
                      <a:fillRect/>
                    </a:stretch>
                  </pic:blipFill>
                  <pic:spPr>
                    <a:xfrm>
                      <a:off x="0" y="0"/>
                      <a:ext cx="3319800" cy="4698239"/>
                    </a:xfrm>
                    <a:prstGeom prst="rect">
                      <a:avLst/>
                    </a:prstGeom>
                  </pic:spPr>
                </pic:pic>
              </a:graphicData>
            </a:graphic>
          </wp:inline>
        </w:drawing>
      </w:r>
    </w:p>
    <w:p w:rsidR="008421E0" w:rsidRDefault="008421E0" w:rsidP="00714644">
      <w:pPr>
        <w:spacing w:line="360" w:lineRule="auto"/>
        <w:rPr>
          <w:sz w:val="28"/>
          <w:szCs w:val="28"/>
          <w:lang w:val="is-IS"/>
        </w:rPr>
      </w:pPr>
    </w:p>
    <w:p w:rsidR="008421E0" w:rsidRDefault="008421E0" w:rsidP="00714644">
      <w:pPr>
        <w:spacing w:line="360" w:lineRule="auto"/>
        <w:rPr>
          <w:sz w:val="28"/>
          <w:szCs w:val="28"/>
          <w:lang w:val="is-IS"/>
        </w:rPr>
      </w:pPr>
    </w:p>
    <w:p w:rsidR="008421E0" w:rsidRDefault="008421E0" w:rsidP="00714644">
      <w:pPr>
        <w:spacing w:line="360" w:lineRule="auto"/>
        <w:rPr>
          <w:sz w:val="28"/>
          <w:szCs w:val="28"/>
          <w:lang w:val="is-IS"/>
        </w:rPr>
      </w:pPr>
    </w:p>
    <w:p w:rsidR="00AB2935" w:rsidRDefault="00A76E48" w:rsidP="00714644">
      <w:pPr>
        <w:spacing w:line="360" w:lineRule="auto"/>
        <w:rPr>
          <w:sz w:val="28"/>
          <w:szCs w:val="28"/>
          <w:lang w:val="is-IS"/>
        </w:rPr>
      </w:pPr>
      <w:r w:rsidRPr="00714644">
        <w:rPr>
          <w:sz w:val="28"/>
          <w:szCs w:val="28"/>
          <w:lang w:val="is-IS"/>
        </w:rPr>
        <w:t xml:space="preserve">Þessi skýrlsa er um sveinsprófsverkefni Söndru og Þórðar. Tilgangurinn með verkefninu var að læra betur á tækin sem notuð eru við mælingar á hinum ýmsu hlutum ásamt því að efla þekkingu okkar á vélinni </w:t>
      </w:r>
      <w:r w:rsidR="00714644" w:rsidRPr="00714644">
        <w:rPr>
          <w:sz w:val="28"/>
          <w:szCs w:val="28"/>
          <w:lang w:val="is-IS"/>
        </w:rPr>
        <w:t>sjálfri.</w:t>
      </w:r>
    </w:p>
    <w:p w:rsidR="00714644" w:rsidRDefault="00714644" w:rsidP="00714644">
      <w:pPr>
        <w:spacing w:line="360" w:lineRule="auto"/>
        <w:rPr>
          <w:sz w:val="28"/>
          <w:szCs w:val="28"/>
          <w:lang w:val="is-IS"/>
        </w:rPr>
      </w:pPr>
      <w:r>
        <w:rPr>
          <w:sz w:val="28"/>
          <w:szCs w:val="28"/>
          <w:lang w:val="is-IS"/>
        </w:rPr>
        <w:t>Við vorum með Peugeot 406, 1600 cc vél , 95-99 árgerð. Það tók okkur frekar langan tíma að finna út hvaða gerð af vél</w:t>
      </w:r>
      <w:r w:rsidR="00A26563">
        <w:rPr>
          <w:sz w:val="28"/>
          <w:szCs w:val="28"/>
          <w:lang w:val="is-IS"/>
        </w:rPr>
        <w:t xml:space="preserve"> við vorum með. Við leituðum í Auto</w:t>
      </w:r>
      <w:r>
        <w:rPr>
          <w:sz w:val="28"/>
          <w:szCs w:val="28"/>
          <w:lang w:val="is-IS"/>
        </w:rPr>
        <w:t>data, öllum Puegeot bókum skólans og meðal annars var hringt í umboðið til að reyna að fá upplýsingar en þeir vissu ekki hvaða vél þetta væri. K</w:t>
      </w:r>
      <w:r w:rsidR="00A26563">
        <w:rPr>
          <w:sz w:val="28"/>
          <w:szCs w:val="28"/>
          <w:lang w:val="is-IS"/>
        </w:rPr>
        <w:t>e</w:t>
      </w:r>
      <w:r>
        <w:rPr>
          <w:sz w:val="28"/>
          <w:szCs w:val="28"/>
          <w:lang w:val="is-IS"/>
        </w:rPr>
        <w:t>nnarinn okkar</w:t>
      </w:r>
      <w:r w:rsidR="00A26563">
        <w:rPr>
          <w:sz w:val="28"/>
          <w:szCs w:val="28"/>
          <w:lang w:val="is-IS"/>
        </w:rPr>
        <w:t>, Ingibergur</w:t>
      </w:r>
      <w:r>
        <w:rPr>
          <w:sz w:val="28"/>
          <w:szCs w:val="28"/>
          <w:lang w:val="is-IS"/>
        </w:rPr>
        <w:t xml:space="preserve"> komst svo að því að þ</w:t>
      </w:r>
      <w:r w:rsidR="00A26563">
        <w:rPr>
          <w:sz w:val="28"/>
          <w:szCs w:val="28"/>
          <w:lang w:val="is-IS"/>
        </w:rPr>
        <w:t>etta væri 406, 95-99 árg af vél.</w:t>
      </w:r>
    </w:p>
    <w:p w:rsidR="00432A6F" w:rsidRDefault="00432A6F" w:rsidP="00714644">
      <w:pPr>
        <w:spacing w:line="360" w:lineRule="auto"/>
        <w:rPr>
          <w:sz w:val="28"/>
          <w:szCs w:val="28"/>
          <w:lang w:val="is-IS"/>
        </w:rPr>
      </w:pPr>
      <w:r>
        <w:rPr>
          <w:sz w:val="28"/>
          <w:szCs w:val="28"/>
          <w:lang w:val="is-IS"/>
        </w:rPr>
        <w:t>Í byrjun leit vélin vel út en þegar við byrjuðum sáum við að það voru nokkuð mörg atriði sem ekki voru í lagi. Það vantaði t.d. kerti, marga bolta á hinu ýmsu stöðum. Hópurinn sem var á undan okkur með vélina hafði heldur ekki hert þá bolta sem voru, margir hverjir voru handhertir.</w:t>
      </w:r>
    </w:p>
    <w:p w:rsidR="00770FC1" w:rsidRDefault="00770FC1" w:rsidP="00714644">
      <w:pPr>
        <w:spacing w:line="360" w:lineRule="auto"/>
        <w:rPr>
          <w:sz w:val="28"/>
          <w:szCs w:val="28"/>
          <w:lang w:val="is-IS"/>
        </w:rPr>
      </w:pPr>
    </w:p>
    <w:p w:rsidR="001457C7" w:rsidRDefault="00770FC1" w:rsidP="00714644">
      <w:pPr>
        <w:spacing w:line="360" w:lineRule="auto"/>
        <w:rPr>
          <w:sz w:val="28"/>
          <w:szCs w:val="28"/>
          <w:lang w:val="is-IS"/>
        </w:rPr>
      </w:pPr>
      <w:r>
        <w:rPr>
          <w:noProof/>
          <w:sz w:val="28"/>
          <w:szCs w:val="28"/>
          <w:lang w:val="is-IS" w:eastAsia="is-IS"/>
        </w:rPr>
        <w:drawing>
          <wp:inline distT="0" distB="0" distL="0" distR="0">
            <wp:extent cx="4171950" cy="3128963"/>
            <wp:effectExtent l="19050" t="0" r="0" b="0"/>
            <wp:docPr id="15" name="Picture 14"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9" cstate="print"/>
                    <a:stretch>
                      <a:fillRect/>
                    </a:stretch>
                  </pic:blipFill>
                  <pic:spPr>
                    <a:xfrm>
                      <a:off x="0" y="0"/>
                      <a:ext cx="4170571" cy="3127929"/>
                    </a:xfrm>
                    <a:prstGeom prst="rect">
                      <a:avLst/>
                    </a:prstGeom>
                  </pic:spPr>
                </pic:pic>
              </a:graphicData>
            </a:graphic>
          </wp:inline>
        </w:drawing>
      </w:r>
    </w:p>
    <w:p w:rsidR="00770FC1" w:rsidRDefault="00770FC1" w:rsidP="00714644">
      <w:pPr>
        <w:spacing w:line="360" w:lineRule="auto"/>
        <w:rPr>
          <w:sz w:val="36"/>
          <w:szCs w:val="36"/>
          <w:lang w:val="is-IS"/>
        </w:rPr>
      </w:pPr>
    </w:p>
    <w:p w:rsidR="00803030" w:rsidRPr="009F3838" w:rsidRDefault="009F3838" w:rsidP="00714644">
      <w:pPr>
        <w:spacing w:line="360" w:lineRule="auto"/>
        <w:rPr>
          <w:sz w:val="36"/>
          <w:szCs w:val="36"/>
          <w:lang w:val="is-IS"/>
        </w:rPr>
      </w:pPr>
      <w:r>
        <w:rPr>
          <w:sz w:val="36"/>
          <w:szCs w:val="36"/>
          <w:lang w:val="is-IS"/>
        </w:rPr>
        <w:lastRenderedPageBreak/>
        <w:t>Sundurtaka:</w:t>
      </w:r>
    </w:p>
    <w:p w:rsidR="00770FC1" w:rsidRDefault="00090F33" w:rsidP="00803030">
      <w:pPr>
        <w:spacing w:line="360" w:lineRule="auto"/>
        <w:rPr>
          <w:sz w:val="28"/>
          <w:szCs w:val="28"/>
          <w:lang w:val="is-IS"/>
        </w:rPr>
      </w:pPr>
      <w:r w:rsidRPr="000D324F">
        <w:rPr>
          <w:sz w:val="28"/>
          <w:szCs w:val="28"/>
          <w:lang w:val="is-IS"/>
        </w:rPr>
        <w:t>Við sundurtökuna  á hreyflinum byrjuðum við á því að losa frá kerta þræði (þar vantaði eitt kerti) og helstu lauslegu hluti utan á hreyflinum, þá næst  losuðum við ventla lokið af eftir að loftsían var komin úr boxinu , losuðum lokið af eftir skýringum framleiðenda í viðgerðarbókinni en það kom strax í ljós að lokið var brotið líklega útaf því þessi vél hefur verið tekin vitlaust í sundur, af öðrum nemendahópum skólans áður.</w:t>
      </w:r>
      <w:r w:rsidR="000D324F" w:rsidRPr="000D324F">
        <w:rPr>
          <w:sz w:val="28"/>
          <w:szCs w:val="28"/>
          <w:lang w:val="is-IS"/>
        </w:rPr>
        <w:t xml:space="preserve"> Það vantaði fjóra</w:t>
      </w:r>
      <w:r w:rsidRPr="000D324F">
        <w:rPr>
          <w:sz w:val="28"/>
          <w:szCs w:val="28"/>
          <w:lang w:val="is-IS"/>
        </w:rPr>
        <w:t xml:space="preserve"> bolta ofan á ventlalokið sem koma ofan á boltana sem halda kna</w:t>
      </w:r>
      <w:r w:rsidR="000D324F" w:rsidRPr="000D324F">
        <w:rPr>
          <w:sz w:val="28"/>
          <w:szCs w:val="28"/>
          <w:lang w:val="is-IS"/>
        </w:rPr>
        <w:t>stásnum, næst var að losa</w:t>
      </w:r>
      <w:r w:rsidRPr="000D324F">
        <w:rPr>
          <w:sz w:val="28"/>
          <w:szCs w:val="28"/>
          <w:lang w:val="is-IS"/>
        </w:rPr>
        <w:t xml:space="preserve"> knastás</w:t>
      </w:r>
      <w:r w:rsidR="000D324F" w:rsidRPr="000D324F">
        <w:rPr>
          <w:sz w:val="28"/>
          <w:szCs w:val="28"/>
          <w:lang w:val="is-IS"/>
        </w:rPr>
        <w:t xml:space="preserve">innn, við fórum í Autodata og fundum upplýsingar frá framleiðenda hvernig </w:t>
      </w:r>
      <w:r w:rsidRPr="000D324F">
        <w:rPr>
          <w:sz w:val="28"/>
          <w:szCs w:val="28"/>
          <w:lang w:val="is-IS"/>
        </w:rPr>
        <w:t xml:space="preserve"> </w:t>
      </w:r>
      <w:r w:rsidR="000D324F" w:rsidRPr="000D324F">
        <w:rPr>
          <w:sz w:val="28"/>
          <w:szCs w:val="28"/>
          <w:lang w:val="is-IS"/>
        </w:rPr>
        <w:t>þeir vilja láta taka knastásinn.</w:t>
      </w:r>
      <w:r w:rsidRPr="000D324F">
        <w:rPr>
          <w:sz w:val="28"/>
          <w:szCs w:val="28"/>
          <w:lang w:val="is-IS"/>
        </w:rPr>
        <w:t xml:space="preserve"> </w:t>
      </w:r>
      <w:r w:rsidR="000D324F" w:rsidRPr="000D324F">
        <w:rPr>
          <w:sz w:val="28"/>
          <w:szCs w:val="28"/>
          <w:lang w:val="is-IS"/>
        </w:rPr>
        <w:t>Þegar við forum að skoða kambinn  kom þar í ljós aðþað væri</w:t>
      </w:r>
      <w:r w:rsidRPr="000D324F">
        <w:rPr>
          <w:sz w:val="28"/>
          <w:szCs w:val="28"/>
          <w:lang w:val="is-IS"/>
        </w:rPr>
        <w:t xml:space="preserve"> tæring</w:t>
      </w:r>
      <w:r w:rsidR="000D324F" w:rsidRPr="000D324F">
        <w:rPr>
          <w:sz w:val="28"/>
          <w:szCs w:val="28"/>
          <w:lang w:val="is-IS"/>
        </w:rPr>
        <w:t xml:space="preserve"> eða pollar á mörgum stöðum kamsins , einhver </w:t>
      </w:r>
      <w:r w:rsidRPr="000D324F">
        <w:rPr>
          <w:sz w:val="28"/>
          <w:szCs w:val="28"/>
          <w:lang w:val="is-IS"/>
        </w:rPr>
        <w:t xml:space="preserve"> galli </w:t>
      </w:r>
      <w:r w:rsidR="000D324F" w:rsidRPr="000D324F">
        <w:rPr>
          <w:sz w:val="28"/>
          <w:szCs w:val="28"/>
          <w:lang w:val="is-IS"/>
        </w:rPr>
        <w:t>í málminum hugsanlega.</w:t>
      </w:r>
    </w:p>
    <w:p w:rsidR="00770FC1" w:rsidRDefault="00770FC1" w:rsidP="00803030">
      <w:pPr>
        <w:spacing w:line="360" w:lineRule="auto"/>
        <w:rPr>
          <w:sz w:val="28"/>
          <w:szCs w:val="28"/>
          <w:lang w:val="is-IS"/>
        </w:rPr>
      </w:pPr>
      <w:r>
        <w:rPr>
          <w:noProof/>
          <w:sz w:val="28"/>
          <w:szCs w:val="28"/>
          <w:lang w:val="is-IS" w:eastAsia="is-IS"/>
        </w:rPr>
        <w:drawing>
          <wp:inline distT="0" distB="0" distL="0" distR="0">
            <wp:extent cx="2768600" cy="2076450"/>
            <wp:effectExtent l="19050" t="0" r="0" b="0"/>
            <wp:docPr id="14" name="Picture 13"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10" cstate="print"/>
                    <a:stretch>
                      <a:fillRect/>
                    </a:stretch>
                  </pic:blipFill>
                  <pic:spPr>
                    <a:xfrm>
                      <a:off x="0" y="0"/>
                      <a:ext cx="2767685" cy="2075764"/>
                    </a:xfrm>
                    <a:prstGeom prst="rect">
                      <a:avLst/>
                    </a:prstGeom>
                  </pic:spPr>
                </pic:pic>
              </a:graphicData>
            </a:graphic>
          </wp:inline>
        </w:drawing>
      </w:r>
    </w:p>
    <w:p w:rsidR="00D438B5" w:rsidRDefault="000D324F" w:rsidP="00803030">
      <w:pPr>
        <w:spacing w:line="360" w:lineRule="auto"/>
        <w:rPr>
          <w:sz w:val="28"/>
          <w:szCs w:val="28"/>
          <w:lang w:val="is-IS"/>
        </w:rPr>
      </w:pPr>
      <w:r w:rsidRPr="000D324F">
        <w:rPr>
          <w:sz w:val="28"/>
          <w:szCs w:val="28"/>
          <w:lang w:val="is-IS"/>
        </w:rPr>
        <w:t xml:space="preserve"> </w:t>
      </w:r>
      <w:r w:rsidRPr="00803030">
        <w:rPr>
          <w:sz w:val="28"/>
          <w:szCs w:val="28"/>
          <w:lang w:val="is-IS"/>
        </w:rPr>
        <w:t>Við lögðum kambásinn til hliðar, pössuðum að hafa allt mjög skipulagt til að auðvelda okkur að setja allt aftur saman. Næst var</w:t>
      </w:r>
      <w:r w:rsidR="00090F33" w:rsidRPr="00803030">
        <w:rPr>
          <w:sz w:val="28"/>
          <w:szCs w:val="28"/>
          <w:lang w:val="is-IS"/>
        </w:rPr>
        <w:t xml:space="preserve"> að losa strokklokið af hreyflinum  og að því loknu skoðuðum við það og sáum að það var í góðu lagi</w:t>
      </w:r>
      <w:r w:rsidRPr="00803030">
        <w:rPr>
          <w:sz w:val="28"/>
          <w:szCs w:val="28"/>
          <w:lang w:val="is-IS"/>
        </w:rPr>
        <w:t>. H</w:t>
      </w:r>
      <w:r w:rsidR="00090F33" w:rsidRPr="00803030">
        <w:rPr>
          <w:sz w:val="28"/>
          <w:szCs w:val="28"/>
          <w:lang w:val="is-IS"/>
        </w:rPr>
        <w:t>eadpakkningin var líka í góðu standi e</w:t>
      </w:r>
      <w:r w:rsidRPr="00803030">
        <w:rPr>
          <w:sz w:val="28"/>
          <w:szCs w:val="28"/>
          <w:lang w:val="is-IS"/>
        </w:rPr>
        <w:t>ngar sprungir í henni eða slíkt.</w:t>
      </w:r>
    </w:p>
    <w:p w:rsidR="00D438B5" w:rsidRDefault="000D324F" w:rsidP="00803030">
      <w:pPr>
        <w:spacing w:line="360" w:lineRule="auto"/>
        <w:rPr>
          <w:sz w:val="28"/>
          <w:szCs w:val="28"/>
          <w:lang w:val="is-IS"/>
        </w:rPr>
      </w:pPr>
      <w:r w:rsidRPr="00803030">
        <w:rPr>
          <w:sz w:val="28"/>
          <w:szCs w:val="28"/>
          <w:lang w:val="is-IS"/>
        </w:rPr>
        <w:lastRenderedPageBreak/>
        <w:t xml:space="preserve"> </w:t>
      </w:r>
      <w:r w:rsidR="00D438B5">
        <w:rPr>
          <w:noProof/>
          <w:sz w:val="28"/>
          <w:szCs w:val="28"/>
          <w:lang w:val="is-IS" w:eastAsia="is-IS"/>
        </w:rPr>
        <w:drawing>
          <wp:inline distT="0" distB="0" distL="0" distR="0">
            <wp:extent cx="3213099" cy="2409825"/>
            <wp:effectExtent l="19050" t="0" r="6351" b="0"/>
            <wp:docPr id="1" name="Picture 0"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11" cstate="print"/>
                    <a:stretch>
                      <a:fillRect/>
                    </a:stretch>
                  </pic:blipFill>
                  <pic:spPr>
                    <a:xfrm>
                      <a:off x="0" y="0"/>
                      <a:ext cx="3212037" cy="2409028"/>
                    </a:xfrm>
                    <a:prstGeom prst="rect">
                      <a:avLst/>
                    </a:prstGeom>
                  </pic:spPr>
                </pic:pic>
              </a:graphicData>
            </a:graphic>
          </wp:inline>
        </w:drawing>
      </w:r>
    </w:p>
    <w:p w:rsidR="00D438B5" w:rsidRDefault="000D324F" w:rsidP="00803030">
      <w:pPr>
        <w:spacing w:line="360" w:lineRule="auto"/>
        <w:rPr>
          <w:sz w:val="28"/>
          <w:szCs w:val="28"/>
          <w:lang w:val="is-IS"/>
        </w:rPr>
      </w:pPr>
      <w:r w:rsidRPr="00803030">
        <w:rPr>
          <w:sz w:val="28"/>
          <w:szCs w:val="28"/>
          <w:lang w:val="is-IS"/>
        </w:rPr>
        <w:t>Þ</w:t>
      </w:r>
      <w:r w:rsidR="00090F33" w:rsidRPr="00803030">
        <w:rPr>
          <w:sz w:val="28"/>
          <w:szCs w:val="28"/>
          <w:lang w:val="is-IS"/>
        </w:rPr>
        <w:t>ar næst var að athuga ventla</w:t>
      </w:r>
      <w:r w:rsidRPr="00803030">
        <w:rPr>
          <w:sz w:val="28"/>
          <w:szCs w:val="28"/>
          <w:lang w:val="is-IS"/>
        </w:rPr>
        <w:t>na</w:t>
      </w:r>
      <w:r w:rsidR="00090F33" w:rsidRPr="00803030">
        <w:rPr>
          <w:sz w:val="28"/>
          <w:szCs w:val="28"/>
          <w:lang w:val="is-IS"/>
        </w:rPr>
        <w:t xml:space="preserve"> og ventla búnað</w:t>
      </w:r>
      <w:r w:rsidRPr="00803030">
        <w:rPr>
          <w:sz w:val="28"/>
          <w:szCs w:val="28"/>
          <w:lang w:val="is-IS"/>
        </w:rPr>
        <w:t xml:space="preserve">inn. Tókum  alla ventlana úr, skoðuðum þá ásamt því að skoða </w:t>
      </w:r>
      <w:r w:rsidR="00090F33" w:rsidRPr="00803030">
        <w:rPr>
          <w:sz w:val="28"/>
          <w:szCs w:val="28"/>
          <w:lang w:val="is-IS"/>
        </w:rPr>
        <w:t xml:space="preserve"> gormana</w:t>
      </w:r>
      <w:r w:rsidRPr="00803030">
        <w:rPr>
          <w:sz w:val="28"/>
          <w:szCs w:val="28"/>
          <w:lang w:val="is-IS"/>
        </w:rPr>
        <w:t xml:space="preserve"> </w:t>
      </w:r>
      <w:r w:rsidR="00090F33" w:rsidRPr="00803030">
        <w:rPr>
          <w:sz w:val="28"/>
          <w:szCs w:val="28"/>
          <w:lang w:val="is-IS"/>
        </w:rPr>
        <w:t xml:space="preserve"> einn ventill</w:t>
      </w:r>
      <w:r w:rsidRPr="00803030">
        <w:rPr>
          <w:sz w:val="28"/>
          <w:szCs w:val="28"/>
          <w:lang w:val="is-IS"/>
        </w:rPr>
        <w:t xml:space="preserve">inn var vitlaust saman settur </w:t>
      </w:r>
      <w:r w:rsidR="00090F33" w:rsidRPr="00803030">
        <w:rPr>
          <w:sz w:val="28"/>
          <w:szCs w:val="28"/>
          <w:lang w:val="is-IS"/>
        </w:rPr>
        <w:t xml:space="preserve"> síðast</w:t>
      </w:r>
      <w:r w:rsidRPr="00803030">
        <w:rPr>
          <w:sz w:val="28"/>
          <w:szCs w:val="28"/>
          <w:lang w:val="is-IS"/>
        </w:rPr>
        <w:t>, því það</w:t>
      </w:r>
      <w:r w:rsidR="00090F33" w:rsidRPr="00803030">
        <w:rPr>
          <w:sz w:val="28"/>
          <w:szCs w:val="28"/>
          <w:lang w:val="is-IS"/>
        </w:rPr>
        <w:t xml:space="preserve"> vantaði eitt stk</w:t>
      </w:r>
      <w:r w:rsidRPr="00803030">
        <w:rPr>
          <w:sz w:val="28"/>
          <w:szCs w:val="28"/>
          <w:lang w:val="is-IS"/>
        </w:rPr>
        <w:t xml:space="preserve"> splitti (hálfmána) , en við fundum það</w:t>
      </w:r>
      <w:r w:rsidR="00090F33" w:rsidRPr="00803030">
        <w:rPr>
          <w:sz w:val="28"/>
          <w:szCs w:val="28"/>
          <w:lang w:val="is-IS"/>
        </w:rPr>
        <w:t xml:space="preserve"> niðri við gormsætið</w:t>
      </w:r>
      <w:r w:rsidRPr="00803030">
        <w:rPr>
          <w:sz w:val="28"/>
          <w:szCs w:val="28"/>
          <w:lang w:val="is-IS"/>
        </w:rPr>
        <w:t xml:space="preserve"> hjá öðrum ventli</w:t>
      </w:r>
      <w:r w:rsidR="00803030" w:rsidRPr="00803030">
        <w:rPr>
          <w:sz w:val="28"/>
          <w:szCs w:val="28"/>
          <w:lang w:val="is-IS"/>
        </w:rPr>
        <w:t>).</w:t>
      </w:r>
    </w:p>
    <w:p w:rsidR="00D438B5" w:rsidRDefault="00803030" w:rsidP="00803030">
      <w:pPr>
        <w:spacing w:line="360" w:lineRule="auto"/>
        <w:rPr>
          <w:sz w:val="28"/>
          <w:szCs w:val="28"/>
          <w:lang w:val="is-IS"/>
        </w:rPr>
      </w:pPr>
      <w:r w:rsidRPr="00803030">
        <w:rPr>
          <w:sz w:val="28"/>
          <w:szCs w:val="28"/>
          <w:lang w:val="is-IS"/>
        </w:rPr>
        <w:t xml:space="preserve"> </w:t>
      </w:r>
      <w:r w:rsidR="00D438B5">
        <w:rPr>
          <w:noProof/>
          <w:sz w:val="28"/>
          <w:szCs w:val="28"/>
          <w:lang w:val="is-IS" w:eastAsia="is-IS"/>
        </w:rPr>
        <w:drawing>
          <wp:inline distT="0" distB="0" distL="0" distR="0">
            <wp:extent cx="2679698" cy="2009775"/>
            <wp:effectExtent l="19050" t="0" r="6352" b="0"/>
            <wp:docPr id="5" name="Picture 4" desc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12" cstate="print"/>
                    <a:stretch>
                      <a:fillRect/>
                    </a:stretch>
                  </pic:blipFill>
                  <pic:spPr>
                    <a:xfrm>
                      <a:off x="0" y="0"/>
                      <a:ext cx="2678815" cy="2009112"/>
                    </a:xfrm>
                    <a:prstGeom prst="rect">
                      <a:avLst/>
                    </a:prstGeom>
                  </pic:spPr>
                </pic:pic>
              </a:graphicData>
            </a:graphic>
          </wp:inline>
        </w:drawing>
      </w:r>
      <w:r w:rsidR="00D438B5">
        <w:rPr>
          <w:noProof/>
          <w:sz w:val="28"/>
          <w:szCs w:val="28"/>
          <w:lang w:val="is-IS" w:eastAsia="is-IS"/>
        </w:rPr>
        <w:drawing>
          <wp:inline distT="0" distB="0" distL="0" distR="0">
            <wp:extent cx="2654300" cy="1990725"/>
            <wp:effectExtent l="19050" t="0" r="0" b="0"/>
            <wp:docPr id="6" name="Picture 5" desc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13" cstate="print"/>
                    <a:stretch>
                      <a:fillRect/>
                    </a:stretch>
                  </pic:blipFill>
                  <pic:spPr>
                    <a:xfrm>
                      <a:off x="0" y="0"/>
                      <a:ext cx="2653423" cy="1990067"/>
                    </a:xfrm>
                    <a:prstGeom prst="rect">
                      <a:avLst/>
                    </a:prstGeom>
                  </pic:spPr>
                </pic:pic>
              </a:graphicData>
            </a:graphic>
          </wp:inline>
        </w:drawing>
      </w:r>
    </w:p>
    <w:p w:rsidR="00D438B5" w:rsidRDefault="00D438B5" w:rsidP="00803030">
      <w:pPr>
        <w:spacing w:line="360" w:lineRule="auto"/>
        <w:rPr>
          <w:sz w:val="28"/>
          <w:szCs w:val="28"/>
          <w:lang w:val="is-IS"/>
        </w:rPr>
      </w:pPr>
    </w:p>
    <w:p w:rsidR="00803030" w:rsidRDefault="00803030" w:rsidP="00803030">
      <w:pPr>
        <w:spacing w:line="360" w:lineRule="auto"/>
        <w:rPr>
          <w:sz w:val="28"/>
          <w:szCs w:val="28"/>
          <w:lang w:val="is-IS"/>
        </w:rPr>
      </w:pPr>
      <w:r w:rsidRPr="00803030">
        <w:rPr>
          <w:sz w:val="28"/>
          <w:szCs w:val="28"/>
          <w:lang w:val="is-IS"/>
        </w:rPr>
        <w:t>F</w:t>
      </w:r>
      <w:r w:rsidR="00090F33" w:rsidRPr="00803030">
        <w:rPr>
          <w:sz w:val="28"/>
          <w:szCs w:val="28"/>
          <w:lang w:val="is-IS"/>
        </w:rPr>
        <w:t xml:space="preserve">lestir hlutir voru </w:t>
      </w:r>
      <w:r w:rsidRPr="00803030">
        <w:rPr>
          <w:sz w:val="28"/>
          <w:szCs w:val="28"/>
          <w:lang w:val="is-IS"/>
        </w:rPr>
        <w:t>í góðu standi við fyrstu skoðun</w:t>
      </w:r>
      <w:r w:rsidR="00090F33" w:rsidRPr="00803030">
        <w:rPr>
          <w:sz w:val="28"/>
          <w:szCs w:val="28"/>
          <w:lang w:val="is-IS"/>
        </w:rPr>
        <w:t xml:space="preserve">. </w:t>
      </w:r>
      <w:r w:rsidRPr="00803030">
        <w:rPr>
          <w:sz w:val="28"/>
          <w:szCs w:val="28"/>
          <w:lang w:val="is-IS"/>
        </w:rPr>
        <w:t>Blokkin var skoðuð næst , hún</w:t>
      </w:r>
      <w:r w:rsidR="00090F33" w:rsidRPr="00803030">
        <w:rPr>
          <w:sz w:val="28"/>
          <w:szCs w:val="28"/>
          <w:lang w:val="is-IS"/>
        </w:rPr>
        <w:t xml:space="preserve"> er úr áli</w:t>
      </w:r>
      <w:r w:rsidRPr="00803030">
        <w:rPr>
          <w:sz w:val="28"/>
          <w:szCs w:val="28"/>
          <w:lang w:val="is-IS"/>
        </w:rPr>
        <w:t xml:space="preserve"> en stokkarnir eru stálslífa og </w:t>
      </w:r>
      <w:r w:rsidR="00090F33" w:rsidRPr="00803030">
        <w:rPr>
          <w:sz w:val="28"/>
          <w:szCs w:val="28"/>
          <w:lang w:val="is-IS"/>
        </w:rPr>
        <w:t>með kælivatn leikandi um þá til kælingar</w:t>
      </w:r>
      <w:r w:rsidRPr="00803030">
        <w:rPr>
          <w:sz w:val="28"/>
          <w:szCs w:val="28"/>
          <w:lang w:val="is-IS"/>
        </w:rPr>
        <w:t xml:space="preserve"> í miðjunni .</w:t>
      </w:r>
    </w:p>
    <w:p w:rsidR="00D438B5" w:rsidRPr="00803030" w:rsidRDefault="00D438B5" w:rsidP="00803030">
      <w:pPr>
        <w:spacing w:line="360" w:lineRule="auto"/>
        <w:rPr>
          <w:sz w:val="28"/>
          <w:szCs w:val="28"/>
          <w:lang w:val="is-IS"/>
        </w:rPr>
      </w:pPr>
      <w:r>
        <w:rPr>
          <w:noProof/>
          <w:sz w:val="28"/>
          <w:szCs w:val="28"/>
          <w:lang w:val="is-IS" w:eastAsia="is-IS"/>
        </w:rPr>
        <w:lastRenderedPageBreak/>
        <w:drawing>
          <wp:inline distT="0" distB="0" distL="0" distR="0">
            <wp:extent cx="3238500" cy="2428875"/>
            <wp:effectExtent l="19050" t="0" r="0" b="0"/>
            <wp:docPr id="4" name="Picture 3" descr="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r:embed="rId14" cstate="print"/>
                    <a:stretch>
                      <a:fillRect/>
                    </a:stretch>
                  </pic:blipFill>
                  <pic:spPr>
                    <a:xfrm>
                      <a:off x="0" y="0"/>
                      <a:ext cx="3237430" cy="2428072"/>
                    </a:xfrm>
                    <a:prstGeom prst="rect">
                      <a:avLst/>
                    </a:prstGeom>
                  </pic:spPr>
                </pic:pic>
              </a:graphicData>
            </a:graphic>
          </wp:inline>
        </w:drawing>
      </w:r>
    </w:p>
    <w:p w:rsidR="00D438B5" w:rsidRDefault="00D35B86" w:rsidP="004C1036">
      <w:pPr>
        <w:spacing w:line="360" w:lineRule="auto"/>
        <w:rPr>
          <w:sz w:val="28"/>
          <w:szCs w:val="28"/>
          <w:lang w:val="is-IS"/>
        </w:rPr>
      </w:pPr>
      <w:r w:rsidRPr="004C1036">
        <w:rPr>
          <w:sz w:val="28"/>
          <w:szCs w:val="28"/>
          <w:lang w:val="is-IS"/>
        </w:rPr>
        <w:t xml:space="preserve"> N</w:t>
      </w:r>
      <w:r w:rsidR="00090F33" w:rsidRPr="004C1036">
        <w:rPr>
          <w:sz w:val="28"/>
          <w:szCs w:val="28"/>
          <w:lang w:val="is-IS"/>
        </w:rPr>
        <w:t>æst var að losa stimpla</w:t>
      </w:r>
      <w:r w:rsidRPr="004C1036">
        <w:rPr>
          <w:sz w:val="28"/>
          <w:szCs w:val="28"/>
          <w:lang w:val="is-IS"/>
        </w:rPr>
        <w:t>na</w:t>
      </w:r>
      <w:r w:rsidR="00090F33" w:rsidRPr="004C1036">
        <w:rPr>
          <w:sz w:val="28"/>
          <w:szCs w:val="28"/>
          <w:lang w:val="is-IS"/>
        </w:rPr>
        <w:t xml:space="preserve"> úr strokkunum fjórum , </w:t>
      </w:r>
      <w:r w:rsidRPr="004C1036">
        <w:rPr>
          <w:sz w:val="28"/>
          <w:szCs w:val="28"/>
          <w:lang w:val="is-IS"/>
        </w:rPr>
        <w:t xml:space="preserve">við </w:t>
      </w:r>
      <w:r w:rsidR="00090F33" w:rsidRPr="004C1036">
        <w:rPr>
          <w:sz w:val="28"/>
          <w:szCs w:val="28"/>
          <w:lang w:val="is-IS"/>
        </w:rPr>
        <w:t>losuðum þá alla og tókum úr blokkinni með slífunum , athug</w:t>
      </w:r>
      <w:r w:rsidRPr="004C1036">
        <w:rPr>
          <w:sz w:val="28"/>
          <w:szCs w:val="28"/>
          <w:lang w:val="is-IS"/>
        </w:rPr>
        <w:t>uðum stimpla og þer voru ekki allir í góðu</w:t>
      </w:r>
      <w:r w:rsidR="00090F33" w:rsidRPr="004C1036">
        <w:rPr>
          <w:sz w:val="28"/>
          <w:szCs w:val="28"/>
          <w:lang w:val="is-IS"/>
        </w:rPr>
        <w:t xml:space="preserve"> standi en </w:t>
      </w:r>
      <w:r w:rsidRPr="004C1036">
        <w:rPr>
          <w:sz w:val="28"/>
          <w:szCs w:val="28"/>
          <w:lang w:val="is-IS"/>
        </w:rPr>
        <w:t>allir frekar sótaðir.</w:t>
      </w:r>
      <w:r w:rsidR="00F82A68" w:rsidRPr="004C1036">
        <w:rPr>
          <w:sz w:val="28"/>
          <w:szCs w:val="28"/>
          <w:lang w:val="is-IS"/>
        </w:rPr>
        <w:t xml:space="preserve"> S</w:t>
      </w:r>
      <w:r w:rsidR="00090F33" w:rsidRPr="004C1036">
        <w:rPr>
          <w:sz w:val="28"/>
          <w:szCs w:val="28"/>
          <w:lang w:val="is-IS"/>
        </w:rPr>
        <w:t xml:space="preserve">timpill </w:t>
      </w:r>
      <w:r w:rsidR="00F82A68" w:rsidRPr="004C1036">
        <w:rPr>
          <w:sz w:val="28"/>
          <w:szCs w:val="28"/>
          <w:lang w:val="is-IS"/>
        </w:rPr>
        <w:t>“</w:t>
      </w:r>
      <w:r w:rsidR="00090F33" w:rsidRPr="004C1036">
        <w:rPr>
          <w:sz w:val="28"/>
          <w:szCs w:val="28"/>
          <w:lang w:val="is-IS"/>
        </w:rPr>
        <w:t>1</w:t>
      </w:r>
      <w:r w:rsidR="00F82A68" w:rsidRPr="004C1036">
        <w:rPr>
          <w:sz w:val="28"/>
          <w:szCs w:val="28"/>
          <w:lang w:val="is-IS"/>
        </w:rPr>
        <w:t>”</w:t>
      </w:r>
      <w:r w:rsidR="00090F33" w:rsidRPr="004C1036">
        <w:rPr>
          <w:sz w:val="28"/>
          <w:szCs w:val="28"/>
          <w:lang w:val="is-IS"/>
        </w:rPr>
        <w:t xml:space="preserve"> var illa farinn og að okkar mati ónýtur  hringirnir á honum voru ónýtir</w:t>
      </w:r>
      <w:r w:rsidR="00F82A68" w:rsidRPr="004C1036">
        <w:rPr>
          <w:sz w:val="28"/>
          <w:szCs w:val="28"/>
          <w:lang w:val="is-IS"/>
        </w:rPr>
        <w:t>. Hann hefur</w:t>
      </w:r>
      <w:r w:rsidR="00090F33" w:rsidRPr="004C1036">
        <w:rPr>
          <w:sz w:val="28"/>
          <w:szCs w:val="28"/>
          <w:lang w:val="is-IS"/>
        </w:rPr>
        <w:t xml:space="preserve"> líklega</w:t>
      </w:r>
      <w:r w:rsidR="00F82A68" w:rsidRPr="004C1036">
        <w:rPr>
          <w:sz w:val="28"/>
          <w:szCs w:val="28"/>
          <w:lang w:val="is-IS"/>
        </w:rPr>
        <w:t>st</w:t>
      </w:r>
      <w:r w:rsidR="00090F33" w:rsidRPr="004C1036">
        <w:rPr>
          <w:sz w:val="28"/>
          <w:szCs w:val="28"/>
          <w:lang w:val="is-IS"/>
        </w:rPr>
        <w:t xml:space="preserve"> lent í hnjaski </w:t>
      </w:r>
      <w:r w:rsidR="00F82A68" w:rsidRPr="004C1036">
        <w:rPr>
          <w:sz w:val="28"/>
          <w:szCs w:val="28"/>
          <w:lang w:val="is-IS"/>
        </w:rPr>
        <w:t>við samsetningu síðast  með ein</w:t>
      </w:r>
      <w:r w:rsidR="00090F33" w:rsidRPr="004C1036">
        <w:rPr>
          <w:sz w:val="28"/>
          <w:szCs w:val="28"/>
          <w:lang w:val="is-IS"/>
        </w:rPr>
        <w:t>hverju þjöstni</w:t>
      </w:r>
      <w:r w:rsidR="00F82A68" w:rsidRPr="004C1036">
        <w:rPr>
          <w:sz w:val="28"/>
          <w:szCs w:val="28"/>
          <w:lang w:val="is-IS"/>
        </w:rPr>
        <w:t>.</w:t>
      </w:r>
    </w:p>
    <w:p w:rsidR="00D438B5" w:rsidRDefault="00D438B5" w:rsidP="004C1036">
      <w:pPr>
        <w:spacing w:line="360" w:lineRule="auto"/>
        <w:rPr>
          <w:sz w:val="28"/>
          <w:szCs w:val="28"/>
          <w:lang w:val="is-IS"/>
        </w:rPr>
      </w:pPr>
      <w:r>
        <w:rPr>
          <w:noProof/>
          <w:sz w:val="28"/>
          <w:szCs w:val="28"/>
          <w:lang w:val="is-IS" w:eastAsia="is-IS"/>
        </w:rPr>
        <w:drawing>
          <wp:inline distT="0" distB="0" distL="0" distR="0">
            <wp:extent cx="2895601" cy="2171700"/>
            <wp:effectExtent l="19050" t="0" r="0" b="0"/>
            <wp:docPr id="7" name="Picture 6"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15" cstate="print"/>
                    <a:stretch>
                      <a:fillRect/>
                    </a:stretch>
                  </pic:blipFill>
                  <pic:spPr>
                    <a:xfrm>
                      <a:off x="0" y="0"/>
                      <a:ext cx="2894644" cy="2170982"/>
                    </a:xfrm>
                    <a:prstGeom prst="rect">
                      <a:avLst/>
                    </a:prstGeom>
                  </pic:spPr>
                </pic:pic>
              </a:graphicData>
            </a:graphic>
          </wp:inline>
        </w:drawing>
      </w:r>
    </w:p>
    <w:p w:rsidR="00D438B5" w:rsidRDefault="00D438B5" w:rsidP="004C1036">
      <w:pPr>
        <w:spacing w:line="360" w:lineRule="auto"/>
        <w:rPr>
          <w:sz w:val="28"/>
          <w:szCs w:val="28"/>
          <w:lang w:val="is-IS"/>
        </w:rPr>
      </w:pPr>
    </w:p>
    <w:p w:rsidR="005B0269" w:rsidRDefault="00F82A68" w:rsidP="004C1036">
      <w:pPr>
        <w:spacing w:line="360" w:lineRule="auto"/>
        <w:rPr>
          <w:sz w:val="28"/>
          <w:szCs w:val="28"/>
          <w:lang w:val="is-IS"/>
        </w:rPr>
      </w:pPr>
      <w:r w:rsidRPr="004C1036">
        <w:rPr>
          <w:sz w:val="28"/>
          <w:szCs w:val="28"/>
          <w:lang w:val="is-IS"/>
        </w:rPr>
        <w:t xml:space="preserve"> S</w:t>
      </w:r>
      <w:r w:rsidR="00090F33" w:rsidRPr="004C1036">
        <w:rPr>
          <w:sz w:val="28"/>
          <w:szCs w:val="28"/>
          <w:lang w:val="is-IS"/>
        </w:rPr>
        <w:t>trokkarnir litu allir nokkuð vel út við fystu skoðun</w:t>
      </w:r>
      <w:r w:rsidRPr="004C1036">
        <w:rPr>
          <w:sz w:val="28"/>
          <w:szCs w:val="28"/>
          <w:lang w:val="is-IS"/>
        </w:rPr>
        <w:t>. Við losuðum</w:t>
      </w:r>
      <w:r w:rsidR="00090F33" w:rsidRPr="004C1036">
        <w:rPr>
          <w:sz w:val="28"/>
          <w:szCs w:val="28"/>
          <w:lang w:val="is-IS"/>
        </w:rPr>
        <w:t xml:space="preserve"> sveifarási</w:t>
      </w:r>
      <w:r w:rsidRPr="004C1036">
        <w:rPr>
          <w:sz w:val="28"/>
          <w:szCs w:val="28"/>
          <w:lang w:val="is-IS"/>
        </w:rPr>
        <w:t>nn úr blokkinni skoðuðum hann og  legurnar á sveifar</w:t>
      </w:r>
      <w:r w:rsidR="00090F33" w:rsidRPr="004C1036">
        <w:rPr>
          <w:sz w:val="28"/>
          <w:szCs w:val="28"/>
          <w:lang w:val="is-IS"/>
        </w:rPr>
        <w:t>ás</w:t>
      </w:r>
      <w:r w:rsidRPr="004C1036">
        <w:rPr>
          <w:sz w:val="28"/>
          <w:szCs w:val="28"/>
          <w:lang w:val="is-IS"/>
        </w:rPr>
        <w:t>num</w:t>
      </w:r>
      <w:r w:rsidR="00090F33" w:rsidRPr="004C1036">
        <w:rPr>
          <w:sz w:val="28"/>
          <w:szCs w:val="28"/>
          <w:lang w:val="is-IS"/>
        </w:rPr>
        <w:t xml:space="preserve"> og s</w:t>
      </w:r>
      <w:r w:rsidRPr="004C1036">
        <w:rPr>
          <w:sz w:val="28"/>
          <w:szCs w:val="28"/>
          <w:lang w:val="is-IS"/>
        </w:rPr>
        <w:t>timpilstöngunum litu vel út nema tvær  voru</w:t>
      </w:r>
      <w:r w:rsidR="00090F33" w:rsidRPr="004C1036">
        <w:rPr>
          <w:sz w:val="28"/>
          <w:szCs w:val="28"/>
          <w:lang w:val="is-IS"/>
        </w:rPr>
        <w:t xml:space="preserve"> </w:t>
      </w:r>
      <w:r w:rsidRPr="004C1036">
        <w:rPr>
          <w:sz w:val="28"/>
          <w:szCs w:val="28"/>
          <w:lang w:val="is-IS"/>
        </w:rPr>
        <w:t xml:space="preserve">grunt rispaðar, annað var ekki hægt að setja útá legurnar. </w:t>
      </w:r>
      <w:r w:rsidR="00090F33" w:rsidRPr="004C1036">
        <w:rPr>
          <w:sz w:val="28"/>
          <w:szCs w:val="28"/>
          <w:lang w:val="is-IS"/>
        </w:rPr>
        <w:t xml:space="preserve"> </w:t>
      </w:r>
      <w:r w:rsidR="004C1036" w:rsidRPr="004C1036">
        <w:rPr>
          <w:sz w:val="28"/>
          <w:szCs w:val="28"/>
          <w:lang w:val="is-IS"/>
        </w:rPr>
        <w:t>Pannan var tekin af, hún var mjög beygluð. S</w:t>
      </w:r>
      <w:r w:rsidR="00090F33" w:rsidRPr="004C1036">
        <w:rPr>
          <w:sz w:val="28"/>
          <w:szCs w:val="28"/>
          <w:lang w:val="is-IS"/>
        </w:rPr>
        <w:t xml:space="preserve">vo tókum við olíudælun í </w:t>
      </w:r>
      <w:r w:rsidR="00090F33" w:rsidRPr="004C1036">
        <w:rPr>
          <w:sz w:val="28"/>
          <w:szCs w:val="28"/>
          <w:lang w:val="is-IS"/>
        </w:rPr>
        <w:lastRenderedPageBreak/>
        <w:t>sundur og skoðuðum ástandhennar og slit , leit mjög vel út og slit mjög lítið</w:t>
      </w:r>
      <w:r w:rsidR="004C1036" w:rsidRPr="004C1036">
        <w:rPr>
          <w:sz w:val="28"/>
          <w:szCs w:val="28"/>
          <w:lang w:val="is-IS"/>
        </w:rPr>
        <w:t>.</w:t>
      </w:r>
      <w:r w:rsidR="00090F33" w:rsidRPr="004C1036">
        <w:rPr>
          <w:sz w:val="28"/>
          <w:szCs w:val="28"/>
          <w:lang w:val="is-IS"/>
        </w:rPr>
        <w:t xml:space="preserve"> </w:t>
      </w:r>
      <w:r w:rsidR="005B0269">
        <w:rPr>
          <w:sz w:val="28"/>
          <w:szCs w:val="28"/>
          <w:lang w:val="is-IS"/>
        </w:rPr>
        <w:t>Það sást ekkert á tímareim en viftureimin var frekar slitin.</w:t>
      </w:r>
    </w:p>
    <w:p w:rsidR="009F3838" w:rsidRDefault="009F3838" w:rsidP="004C1036">
      <w:pPr>
        <w:spacing w:line="360" w:lineRule="auto"/>
        <w:rPr>
          <w:sz w:val="28"/>
          <w:szCs w:val="28"/>
          <w:lang w:val="is-IS"/>
        </w:rPr>
      </w:pPr>
    </w:p>
    <w:p w:rsidR="009F3838" w:rsidRDefault="009F3838" w:rsidP="004C1036">
      <w:pPr>
        <w:spacing w:line="360" w:lineRule="auto"/>
        <w:rPr>
          <w:sz w:val="36"/>
          <w:szCs w:val="36"/>
          <w:lang w:val="is-IS"/>
        </w:rPr>
      </w:pPr>
      <w:r>
        <w:rPr>
          <w:sz w:val="36"/>
          <w:szCs w:val="36"/>
          <w:lang w:val="is-IS"/>
        </w:rPr>
        <w:t>Mælingar:</w:t>
      </w:r>
    </w:p>
    <w:p w:rsidR="0061428C" w:rsidRDefault="00325491" w:rsidP="004C1036">
      <w:pPr>
        <w:spacing w:line="360" w:lineRule="auto"/>
        <w:rPr>
          <w:sz w:val="28"/>
          <w:szCs w:val="28"/>
          <w:lang w:val="is-IS"/>
        </w:rPr>
      </w:pPr>
      <w:r>
        <w:rPr>
          <w:sz w:val="28"/>
          <w:szCs w:val="28"/>
          <w:lang w:val="is-IS"/>
        </w:rPr>
        <w:t xml:space="preserve">Þegar við </w:t>
      </w:r>
      <w:r w:rsidR="001457C7">
        <w:rPr>
          <w:sz w:val="28"/>
          <w:szCs w:val="28"/>
          <w:lang w:val="is-IS"/>
        </w:rPr>
        <w:t>fórum að leita okkur að upplýsingum um vélina sáum við að í bókunum sem skólinn á um 406 eru ekki gefin málin á hlutunum sem við þurftum að vita. Ingibergur kennslustjóri lét okkur hafa eina bók þar sem við fengum málið á stimplinum og sveifarásnum.</w:t>
      </w:r>
    </w:p>
    <w:p w:rsidR="0061428C" w:rsidRDefault="0061428C" w:rsidP="0061428C">
      <w:pPr>
        <w:spacing w:line="360" w:lineRule="auto"/>
        <w:rPr>
          <w:b/>
          <w:sz w:val="28"/>
          <w:szCs w:val="28"/>
          <w:lang w:val="is-IS"/>
        </w:rPr>
      </w:pPr>
      <w:r w:rsidRPr="00873BB2">
        <w:rPr>
          <w:b/>
          <w:sz w:val="28"/>
          <w:szCs w:val="28"/>
          <w:lang w:val="is-IS"/>
        </w:rPr>
        <w:t>+ = Gott ástand</w:t>
      </w:r>
    </w:p>
    <w:p w:rsidR="0061428C" w:rsidRDefault="0061428C" w:rsidP="004C1036">
      <w:pPr>
        <w:spacing w:line="360" w:lineRule="auto"/>
        <w:rPr>
          <w:sz w:val="28"/>
          <w:szCs w:val="28"/>
          <w:lang w:val="is-IS"/>
        </w:rPr>
      </w:pPr>
    </w:p>
    <w:p w:rsidR="001457C7" w:rsidRDefault="003B539C" w:rsidP="004C1036">
      <w:pPr>
        <w:spacing w:line="360" w:lineRule="auto"/>
        <w:rPr>
          <w:sz w:val="28"/>
          <w:szCs w:val="28"/>
          <w:u w:val="single"/>
          <w:lang w:val="is-IS"/>
        </w:rPr>
      </w:pPr>
      <w:r w:rsidRPr="003B539C">
        <w:rPr>
          <w:sz w:val="28"/>
          <w:szCs w:val="28"/>
          <w:u w:val="single"/>
          <w:lang w:val="is-IS"/>
        </w:rPr>
        <w:t>Strok</w:t>
      </w:r>
      <w:r w:rsidR="00873BB2">
        <w:rPr>
          <w:sz w:val="28"/>
          <w:szCs w:val="28"/>
          <w:u w:val="single"/>
          <w:lang w:val="is-IS"/>
        </w:rPr>
        <w:t>klok/</w:t>
      </w:r>
      <w:r w:rsidRPr="003B539C">
        <w:rPr>
          <w:sz w:val="28"/>
          <w:szCs w:val="28"/>
          <w:u w:val="single"/>
          <w:lang w:val="is-IS"/>
        </w:rPr>
        <w:t>ástand þéttiflata</w:t>
      </w:r>
      <w:r w:rsidR="00873BB2">
        <w:rPr>
          <w:sz w:val="28"/>
          <w:szCs w:val="28"/>
          <w:u w:val="single"/>
          <w:lang w:val="is-IS"/>
        </w:rPr>
        <w:t>.</w:t>
      </w:r>
    </w:p>
    <w:tbl>
      <w:tblPr>
        <w:tblW w:w="7740" w:type="dxa"/>
        <w:tblInd w:w="55" w:type="dxa"/>
        <w:tblCellMar>
          <w:left w:w="70" w:type="dxa"/>
          <w:right w:w="70" w:type="dxa"/>
        </w:tblCellMar>
        <w:tblLook w:val="04A0"/>
      </w:tblPr>
      <w:tblGrid>
        <w:gridCol w:w="960"/>
        <w:gridCol w:w="4300"/>
        <w:gridCol w:w="2480"/>
      </w:tblGrid>
      <w:tr w:rsidR="003B539C" w:rsidRPr="003B539C" w:rsidTr="003B539C">
        <w:trPr>
          <w:trHeight w:val="300"/>
        </w:trPr>
        <w:tc>
          <w:tcPr>
            <w:tcW w:w="960" w:type="dxa"/>
            <w:tcBorders>
              <w:top w:val="nil"/>
              <w:left w:val="nil"/>
              <w:bottom w:val="nil"/>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p>
        </w:tc>
        <w:tc>
          <w:tcPr>
            <w:tcW w:w="4300" w:type="dxa"/>
            <w:tcBorders>
              <w:top w:val="nil"/>
              <w:left w:val="nil"/>
              <w:bottom w:val="single" w:sz="4" w:space="0" w:color="auto"/>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b/>
                <w:bCs/>
                <w:color w:val="000000"/>
                <w:lang w:val="is-IS" w:eastAsia="is-IS"/>
              </w:rPr>
            </w:pPr>
            <w:r w:rsidRPr="003B539C">
              <w:rPr>
                <w:rFonts w:ascii="Calibri" w:eastAsia="Times New Roman" w:hAnsi="Calibri" w:cs="Times New Roman"/>
                <w:b/>
                <w:bCs/>
                <w:color w:val="000000"/>
                <w:lang w:val="is-IS" w:eastAsia="is-IS"/>
              </w:rPr>
              <w:t> </w:t>
            </w:r>
          </w:p>
        </w:tc>
        <w:tc>
          <w:tcPr>
            <w:tcW w:w="2480" w:type="dxa"/>
            <w:tcBorders>
              <w:top w:val="nil"/>
              <w:left w:val="nil"/>
              <w:bottom w:val="single" w:sz="4" w:space="0" w:color="auto"/>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 </w:t>
            </w:r>
          </w:p>
        </w:tc>
      </w:tr>
      <w:tr w:rsidR="003B539C" w:rsidRPr="003B539C" w:rsidTr="003B539C">
        <w:trPr>
          <w:trHeight w:val="300"/>
        </w:trPr>
        <w:tc>
          <w:tcPr>
            <w:tcW w:w="96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 </w:t>
            </w:r>
          </w:p>
        </w:tc>
        <w:tc>
          <w:tcPr>
            <w:tcW w:w="430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b/>
                <w:bCs/>
                <w:color w:val="000000"/>
                <w:lang w:val="is-IS" w:eastAsia="is-IS"/>
              </w:rPr>
            </w:pPr>
            <w:r w:rsidRPr="003B539C">
              <w:rPr>
                <w:rFonts w:ascii="Calibri" w:eastAsia="Times New Roman" w:hAnsi="Calibri" w:cs="Times New Roman"/>
                <w:b/>
                <w:bCs/>
                <w:color w:val="000000"/>
                <w:lang w:val="is-IS" w:eastAsia="is-IS"/>
              </w:rPr>
              <w:t>Vindingur</w:t>
            </w:r>
          </w:p>
        </w:tc>
        <w:tc>
          <w:tcPr>
            <w:tcW w:w="248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b/>
                <w:bCs/>
                <w:color w:val="000000"/>
                <w:lang w:val="is-IS" w:eastAsia="is-IS"/>
              </w:rPr>
            </w:pPr>
            <w:r w:rsidRPr="003B539C">
              <w:rPr>
                <w:rFonts w:ascii="Calibri" w:eastAsia="Times New Roman" w:hAnsi="Calibri" w:cs="Times New Roman"/>
                <w:b/>
                <w:bCs/>
                <w:color w:val="000000"/>
                <w:lang w:val="is-IS" w:eastAsia="is-IS"/>
              </w:rPr>
              <w:t>Útlit</w:t>
            </w:r>
          </w:p>
        </w:tc>
      </w:tr>
      <w:tr w:rsidR="003B539C" w:rsidRPr="003B539C" w:rsidTr="003B539C">
        <w:trPr>
          <w:trHeight w:val="300"/>
        </w:trPr>
        <w:tc>
          <w:tcPr>
            <w:tcW w:w="96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 </w:t>
            </w:r>
          </w:p>
        </w:tc>
        <w:tc>
          <w:tcPr>
            <w:tcW w:w="4300" w:type="dxa"/>
            <w:tcBorders>
              <w:top w:val="nil"/>
              <w:left w:val="nil"/>
              <w:bottom w:val="single" w:sz="4" w:space="0" w:color="auto"/>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Lokið er ónýtt</w:t>
            </w:r>
          </w:p>
        </w:tc>
        <w:tc>
          <w:tcPr>
            <w:tcW w:w="2480" w:type="dxa"/>
            <w:tcBorders>
              <w:top w:val="nil"/>
              <w:left w:val="nil"/>
              <w:bottom w:val="single" w:sz="4" w:space="0" w:color="auto"/>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Brotið, er að fara í sundur</w:t>
            </w:r>
          </w:p>
        </w:tc>
      </w:tr>
      <w:tr w:rsidR="003B539C" w:rsidRPr="003B539C" w:rsidTr="003B539C">
        <w:trPr>
          <w:trHeight w:val="300"/>
        </w:trPr>
        <w:tc>
          <w:tcPr>
            <w:tcW w:w="96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 </w:t>
            </w:r>
          </w:p>
        </w:tc>
        <w:tc>
          <w:tcPr>
            <w:tcW w:w="430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b/>
                <w:bCs/>
                <w:color w:val="000000"/>
                <w:lang w:val="is-IS" w:eastAsia="is-IS"/>
              </w:rPr>
            </w:pPr>
            <w:r w:rsidRPr="003B539C">
              <w:rPr>
                <w:rFonts w:ascii="Calibri" w:eastAsia="Times New Roman" w:hAnsi="Calibri" w:cs="Times New Roman"/>
                <w:b/>
                <w:bCs/>
                <w:color w:val="000000"/>
                <w:lang w:val="is-IS" w:eastAsia="is-IS"/>
              </w:rPr>
              <w:t>Boltagöt-skrúfgangur</w:t>
            </w:r>
          </w:p>
        </w:tc>
        <w:tc>
          <w:tcPr>
            <w:tcW w:w="2480" w:type="dxa"/>
            <w:tcBorders>
              <w:top w:val="nil"/>
              <w:left w:val="nil"/>
              <w:bottom w:val="nil"/>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p>
        </w:tc>
      </w:tr>
      <w:tr w:rsidR="003B539C" w:rsidRPr="003B539C" w:rsidTr="003B539C">
        <w:trPr>
          <w:trHeight w:val="300"/>
        </w:trPr>
        <w:tc>
          <w:tcPr>
            <w:tcW w:w="960" w:type="dxa"/>
            <w:tcBorders>
              <w:top w:val="nil"/>
              <w:left w:val="nil"/>
              <w:bottom w:val="nil"/>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 </w:t>
            </w:r>
          </w:p>
        </w:tc>
        <w:tc>
          <w:tcPr>
            <w:tcW w:w="4300" w:type="dxa"/>
            <w:tcBorders>
              <w:top w:val="nil"/>
              <w:left w:val="nil"/>
              <w:bottom w:val="single" w:sz="4" w:space="0" w:color="auto"/>
              <w:right w:val="single" w:sz="4" w:space="0" w:color="auto"/>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r w:rsidRPr="003B539C">
              <w:rPr>
                <w:rFonts w:ascii="Calibri" w:eastAsia="Times New Roman" w:hAnsi="Calibri" w:cs="Times New Roman"/>
                <w:color w:val="000000"/>
                <w:lang w:val="is-IS" w:eastAsia="is-IS"/>
              </w:rPr>
              <w:t>Vantaði 4 bolta, brotið meðfram boltagötum</w:t>
            </w:r>
          </w:p>
        </w:tc>
        <w:tc>
          <w:tcPr>
            <w:tcW w:w="2480" w:type="dxa"/>
            <w:tcBorders>
              <w:top w:val="nil"/>
              <w:left w:val="nil"/>
              <w:bottom w:val="nil"/>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p>
        </w:tc>
      </w:tr>
      <w:tr w:rsidR="003B539C" w:rsidRPr="003B539C" w:rsidTr="003B539C">
        <w:trPr>
          <w:trHeight w:val="300"/>
        </w:trPr>
        <w:tc>
          <w:tcPr>
            <w:tcW w:w="960" w:type="dxa"/>
            <w:tcBorders>
              <w:top w:val="nil"/>
              <w:left w:val="nil"/>
              <w:bottom w:val="nil"/>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p>
        </w:tc>
        <w:tc>
          <w:tcPr>
            <w:tcW w:w="4300" w:type="dxa"/>
            <w:tcBorders>
              <w:top w:val="nil"/>
              <w:left w:val="nil"/>
              <w:bottom w:val="nil"/>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p>
        </w:tc>
        <w:tc>
          <w:tcPr>
            <w:tcW w:w="2480" w:type="dxa"/>
            <w:tcBorders>
              <w:top w:val="nil"/>
              <w:left w:val="nil"/>
              <w:bottom w:val="nil"/>
              <w:right w:val="nil"/>
            </w:tcBorders>
            <w:shd w:val="clear" w:color="auto" w:fill="auto"/>
            <w:noWrap/>
            <w:vAlign w:val="bottom"/>
            <w:hideMark/>
          </w:tcPr>
          <w:p w:rsidR="003B539C" w:rsidRPr="003B539C" w:rsidRDefault="003B539C" w:rsidP="003B539C">
            <w:pPr>
              <w:spacing w:after="0" w:line="240" w:lineRule="auto"/>
              <w:rPr>
                <w:rFonts w:ascii="Calibri" w:eastAsia="Times New Roman" w:hAnsi="Calibri" w:cs="Times New Roman"/>
                <w:color w:val="000000"/>
                <w:lang w:val="is-IS" w:eastAsia="is-IS"/>
              </w:rPr>
            </w:pPr>
          </w:p>
        </w:tc>
      </w:tr>
    </w:tbl>
    <w:p w:rsidR="003B539C" w:rsidRDefault="003B539C" w:rsidP="004C1036">
      <w:pPr>
        <w:spacing w:line="360" w:lineRule="auto"/>
        <w:rPr>
          <w:sz w:val="28"/>
          <w:szCs w:val="28"/>
          <w:lang w:val="is-IS"/>
        </w:rPr>
      </w:pPr>
    </w:p>
    <w:p w:rsidR="00873BB2" w:rsidRPr="0061428C" w:rsidRDefault="00873BB2" w:rsidP="004C1036">
      <w:pPr>
        <w:spacing w:line="360" w:lineRule="auto"/>
        <w:rPr>
          <w:sz w:val="28"/>
          <w:szCs w:val="28"/>
          <w:u w:val="single"/>
          <w:lang w:val="is-IS"/>
        </w:rPr>
      </w:pPr>
      <w:r w:rsidRPr="00873BB2">
        <w:rPr>
          <w:sz w:val="28"/>
          <w:szCs w:val="28"/>
          <w:u w:val="single"/>
          <w:lang w:val="is-IS"/>
        </w:rPr>
        <w:t>Útblástursventlar kambás/ ventilhaus, ástand.</w:t>
      </w:r>
    </w:p>
    <w:tbl>
      <w:tblPr>
        <w:tblW w:w="7020" w:type="dxa"/>
        <w:tblInd w:w="55" w:type="dxa"/>
        <w:tblCellMar>
          <w:left w:w="70" w:type="dxa"/>
          <w:right w:w="70" w:type="dxa"/>
        </w:tblCellMar>
        <w:tblLook w:val="04A0"/>
      </w:tblPr>
      <w:tblGrid>
        <w:gridCol w:w="960"/>
        <w:gridCol w:w="1260"/>
        <w:gridCol w:w="960"/>
        <w:gridCol w:w="960"/>
        <w:gridCol w:w="960"/>
        <w:gridCol w:w="960"/>
        <w:gridCol w:w="960"/>
      </w:tblGrid>
      <w:tr w:rsidR="0061428C" w:rsidRPr="0061428C" w:rsidTr="0061428C">
        <w:trPr>
          <w:trHeight w:val="300"/>
        </w:trPr>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12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12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b/>
                <w:bCs/>
                <w:color w:val="000000"/>
                <w:lang w:val="is-IS" w:eastAsia="is-IS"/>
              </w:rPr>
            </w:pPr>
            <w:r w:rsidRPr="0061428C">
              <w:rPr>
                <w:rFonts w:ascii="Calibri" w:eastAsia="Times New Roman" w:hAnsi="Calibri" w:cs="Times New Roman"/>
                <w:b/>
                <w:bCs/>
                <w:color w:val="000000"/>
                <w:lang w:val="is-IS" w:eastAsia="is-IS"/>
              </w:rPr>
              <w:t>Ventlar nr.</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2</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3</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6</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7</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12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12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b/>
                <w:bCs/>
                <w:color w:val="000000"/>
                <w:lang w:val="is-IS" w:eastAsia="is-IS"/>
              </w:rPr>
            </w:pPr>
            <w:r w:rsidRPr="0061428C">
              <w:rPr>
                <w:rFonts w:ascii="Calibri" w:eastAsia="Times New Roman" w:hAnsi="Calibri" w:cs="Times New Roman"/>
                <w:b/>
                <w:bCs/>
                <w:color w:val="000000"/>
                <w:lang w:val="is-IS" w:eastAsia="is-IS"/>
              </w:rPr>
              <w:t>Slag: 0,1 mm</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12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bl>
    <w:p w:rsidR="00873BB2" w:rsidRDefault="0061428C" w:rsidP="004C1036">
      <w:pPr>
        <w:spacing w:line="360" w:lineRule="auto"/>
        <w:rPr>
          <w:sz w:val="28"/>
          <w:szCs w:val="28"/>
          <w:lang w:val="is-IS"/>
        </w:rPr>
      </w:pPr>
      <w:r>
        <w:rPr>
          <w:sz w:val="28"/>
          <w:szCs w:val="28"/>
          <w:lang w:val="is-IS"/>
        </w:rPr>
        <w:t>Ventilendar litu vel út.</w:t>
      </w:r>
    </w:p>
    <w:p w:rsidR="0061428C" w:rsidRDefault="0061428C" w:rsidP="004C1036">
      <w:pPr>
        <w:spacing w:line="360" w:lineRule="auto"/>
        <w:rPr>
          <w:sz w:val="28"/>
          <w:szCs w:val="28"/>
          <w:lang w:val="is-IS"/>
        </w:rPr>
      </w:pPr>
      <w:r>
        <w:rPr>
          <w:sz w:val="28"/>
          <w:szCs w:val="28"/>
          <w:lang w:val="is-IS"/>
        </w:rPr>
        <w:lastRenderedPageBreak/>
        <w:t>Slit, leggur-stýring  - ventill 7 mjög illa farinn, Það var mjög erfitt að ná honum úr og ekki hægt að setja hann í. Við fengum leyfi til að pússa hann aðeins og þá komst hann í. Hinir 3 ventlarnir voru +.</w:t>
      </w:r>
    </w:p>
    <w:p w:rsidR="0061428C" w:rsidRDefault="0061428C" w:rsidP="004C1036">
      <w:pPr>
        <w:spacing w:line="360" w:lineRule="auto"/>
        <w:rPr>
          <w:sz w:val="28"/>
          <w:szCs w:val="28"/>
          <w:u w:val="single"/>
          <w:lang w:val="is-IS"/>
        </w:rPr>
      </w:pPr>
    </w:p>
    <w:p w:rsidR="0061428C" w:rsidRDefault="0061428C" w:rsidP="004C1036">
      <w:pPr>
        <w:spacing w:line="360" w:lineRule="auto"/>
        <w:rPr>
          <w:sz w:val="28"/>
          <w:szCs w:val="28"/>
          <w:u w:val="single"/>
          <w:lang w:val="is-IS"/>
        </w:rPr>
      </w:pPr>
      <w:r>
        <w:rPr>
          <w:sz w:val="28"/>
          <w:szCs w:val="28"/>
          <w:u w:val="single"/>
          <w:lang w:val="is-IS"/>
        </w:rPr>
        <w:t>Innsogsventlar kambás/ ventilhaus, ástand.</w:t>
      </w:r>
    </w:p>
    <w:tbl>
      <w:tblPr>
        <w:tblW w:w="7140" w:type="dxa"/>
        <w:tblInd w:w="55" w:type="dxa"/>
        <w:tblCellMar>
          <w:left w:w="70" w:type="dxa"/>
          <w:right w:w="70" w:type="dxa"/>
        </w:tblCellMar>
        <w:tblLook w:val="04A0"/>
      </w:tblPr>
      <w:tblGrid>
        <w:gridCol w:w="960"/>
        <w:gridCol w:w="1380"/>
        <w:gridCol w:w="960"/>
        <w:gridCol w:w="960"/>
        <w:gridCol w:w="960"/>
        <w:gridCol w:w="960"/>
        <w:gridCol w:w="960"/>
      </w:tblGrid>
      <w:tr w:rsidR="0061428C" w:rsidRPr="0061428C" w:rsidTr="0061428C">
        <w:trPr>
          <w:trHeight w:val="300"/>
        </w:trPr>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138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138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b/>
                <w:bCs/>
                <w:color w:val="000000"/>
                <w:lang w:val="is-IS" w:eastAsia="is-IS"/>
              </w:rPr>
            </w:pPr>
            <w:r w:rsidRPr="0061428C">
              <w:rPr>
                <w:rFonts w:ascii="Calibri" w:eastAsia="Times New Roman" w:hAnsi="Calibri" w:cs="Times New Roman"/>
                <w:b/>
                <w:bCs/>
                <w:color w:val="000000"/>
                <w:lang w:val="is-IS" w:eastAsia="is-IS"/>
              </w:rPr>
              <w:t>Ventlar nr.</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1</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4</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5</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jc w:val="right"/>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8</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138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r w:rsidRPr="0061428C">
              <w:rPr>
                <w:rFonts w:ascii="Calibri" w:eastAsia="Times New Roman" w:hAnsi="Calibri" w:cs="Times New Roman"/>
                <w:color w:val="000000"/>
                <w:lang w:val="is-IS" w:eastAsia="is-IS"/>
              </w:rPr>
              <w:t> </w:t>
            </w:r>
          </w:p>
        </w:tc>
        <w:tc>
          <w:tcPr>
            <w:tcW w:w="1380" w:type="dxa"/>
            <w:tcBorders>
              <w:top w:val="nil"/>
              <w:left w:val="nil"/>
              <w:bottom w:val="single" w:sz="4" w:space="0" w:color="auto"/>
              <w:right w:val="single" w:sz="4" w:space="0" w:color="auto"/>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b/>
                <w:bCs/>
                <w:color w:val="000000"/>
                <w:lang w:val="is-IS" w:eastAsia="is-IS"/>
              </w:rPr>
            </w:pPr>
            <w:r w:rsidRPr="0061428C">
              <w:rPr>
                <w:rFonts w:ascii="Calibri" w:eastAsia="Times New Roman" w:hAnsi="Calibri" w:cs="Times New Roman"/>
                <w:b/>
                <w:bCs/>
                <w:color w:val="000000"/>
                <w:lang w:val="is-IS" w:eastAsia="is-IS"/>
              </w:rPr>
              <w:t>Slag: 0,07 mm</w:t>
            </w: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r w:rsidR="0061428C" w:rsidRPr="0061428C" w:rsidTr="0061428C">
        <w:trPr>
          <w:trHeight w:val="300"/>
        </w:trPr>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138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61428C" w:rsidRPr="0061428C" w:rsidRDefault="0061428C" w:rsidP="0061428C">
            <w:pPr>
              <w:spacing w:after="0" w:line="240" w:lineRule="auto"/>
              <w:rPr>
                <w:rFonts w:ascii="Calibri" w:eastAsia="Times New Roman" w:hAnsi="Calibri" w:cs="Times New Roman"/>
                <w:color w:val="000000"/>
                <w:lang w:val="is-IS" w:eastAsia="is-IS"/>
              </w:rPr>
            </w:pPr>
          </w:p>
        </w:tc>
      </w:tr>
    </w:tbl>
    <w:p w:rsidR="0061428C" w:rsidRDefault="0061428C" w:rsidP="004C1036">
      <w:pPr>
        <w:spacing w:line="360" w:lineRule="auto"/>
        <w:rPr>
          <w:sz w:val="28"/>
          <w:szCs w:val="28"/>
          <w:lang w:val="is-IS"/>
        </w:rPr>
      </w:pPr>
      <w:r>
        <w:rPr>
          <w:sz w:val="28"/>
          <w:szCs w:val="28"/>
          <w:lang w:val="is-IS"/>
        </w:rPr>
        <w:t>Ventilendar litu vel út.</w:t>
      </w:r>
    </w:p>
    <w:p w:rsidR="00D438B5" w:rsidRDefault="00D438B5" w:rsidP="004C1036">
      <w:pPr>
        <w:spacing w:line="360" w:lineRule="auto"/>
        <w:rPr>
          <w:sz w:val="28"/>
          <w:szCs w:val="28"/>
          <w:lang w:val="is-IS"/>
        </w:rPr>
      </w:pPr>
    </w:p>
    <w:p w:rsidR="00D438B5" w:rsidRDefault="00D438B5" w:rsidP="004C1036">
      <w:pPr>
        <w:spacing w:line="360" w:lineRule="auto"/>
        <w:rPr>
          <w:sz w:val="28"/>
          <w:szCs w:val="28"/>
          <w:lang w:val="is-IS"/>
        </w:rPr>
      </w:pPr>
      <w:r>
        <w:rPr>
          <w:noProof/>
          <w:sz w:val="28"/>
          <w:szCs w:val="28"/>
          <w:lang w:val="is-IS" w:eastAsia="is-IS"/>
        </w:rPr>
        <w:drawing>
          <wp:inline distT="0" distB="0" distL="0" distR="0">
            <wp:extent cx="3781425" cy="2836069"/>
            <wp:effectExtent l="19050" t="0" r="9525" b="0"/>
            <wp:docPr id="13" name="Picture 12"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6" cstate="print"/>
                    <a:stretch>
                      <a:fillRect/>
                    </a:stretch>
                  </pic:blipFill>
                  <pic:spPr>
                    <a:xfrm>
                      <a:off x="0" y="0"/>
                      <a:ext cx="3780175" cy="2835131"/>
                    </a:xfrm>
                    <a:prstGeom prst="rect">
                      <a:avLst/>
                    </a:prstGeom>
                  </pic:spPr>
                </pic:pic>
              </a:graphicData>
            </a:graphic>
          </wp:inline>
        </w:drawing>
      </w:r>
    </w:p>
    <w:p w:rsidR="0061428C" w:rsidRDefault="0061428C" w:rsidP="004C1036">
      <w:pPr>
        <w:spacing w:line="360" w:lineRule="auto"/>
        <w:rPr>
          <w:sz w:val="28"/>
          <w:szCs w:val="28"/>
          <w:lang w:val="is-IS"/>
        </w:rPr>
      </w:pPr>
      <w:r>
        <w:rPr>
          <w:sz w:val="28"/>
          <w:szCs w:val="28"/>
          <w:lang w:val="is-IS"/>
        </w:rPr>
        <w:t>Slit, leggur – stýring – allir 4 ventlarnir voru +.</w:t>
      </w:r>
    </w:p>
    <w:p w:rsidR="0061428C" w:rsidRPr="0061428C" w:rsidRDefault="0061428C" w:rsidP="004C1036">
      <w:pPr>
        <w:spacing w:line="360" w:lineRule="auto"/>
        <w:rPr>
          <w:sz w:val="28"/>
          <w:szCs w:val="28"/>
          <w:lang w:val="is-IS"/>
        </w:rPr>
      </w:pPr>
    </w:p>
    <w:p w:rsidR="00207ED1" w:rsidRDefault="00207ED1" w:rsidP="004C1036">
      <w:pPr>
        <w:spacing w:line="360" w:lineRule="auto"/>
        <w:rPr>
          <w:sz w:val="28"/>
          <w:szCs w:val="28"/>
          <w:u w:val="single"/>
          <w:lang w:val="is-IS"/>
        </w:rPr>
      </w:pPr>
    </w:p>
    <w:p w:rsidR="009F3838" w:rsidRDefault="00425643" w:rsidP="004C1036">
      <w:pPr>
        <w:spacing w:line="360" w:lineRule="auto"/>
        <w:rPr>
          <w:sz w:val="28"/>
          <w:szCs w:val="28"/>
          <w:u w:val="single"/>
          <w:lang w:val="is-IS"/>
        </w:rPr>
      </w:pPr>
      <w:r>
        <w:rPr>
          <w:sz w:val="28"/>
          <w:szCs w:val="28"/>
          <w:u w:val="single"/>
          <w:lang w:val="is-IS"/>
        </w:rPr>
        <w:t>Gormar</w:t>
      </w:r>
      <w:r w:rsidR="00700771">
        <w:rPr>
          <w:sz w:val="28"/>
          <w:szCs w:val="28"/>
          <w:u w:val="single"/>
          <w:lang w:val="is-IS"/>
        </w:rPr>
        <w:t>.</w:t>
      </w:r>
    </w:p>
    <w:tbl>
      <w:tblPr>
        <w:tblW w:w="11100" w:type="dxa"/>
        <w:jc w:val="center"/>
        <w:tblInd w:w="55" w:type="dxa"/>
        <w:tblCellMar>
          <w:left w:w="70" w:type="dxa"/>
          <w:right w:w="70" w:type="dxa"/>
        </w:tblCellMar>
        <w:tblLook w:val="04A0"/>
      </w:tblPr>
      <w:tblGrid>
        <w:gridCol w:w="960"/>
        <w:gridCol w:w="1500"/>
        <w:gridCol w:w="960"/>
        <w:gridCol w:w="960"/>
        <w:gridCol w:w="960"/>
        <w:gridCol w:w="960"/>
        <w:gridCol w:w="960"/>
        <w:gridCol w:w="960"/>
        <w:gridCol w:w="960"/>
        <w:gridCol w:w="960"/>
        <w:gridCol w:w="960"/>
      </w:tblGrid>
      <w:tr w:rsidR="00425643" w:rsidRPr="00425643" w:rsidTr="00835F67">
        <w:trPr>
          <w:trHeight w:val="300"/>
          <w:jc w:val="center"/>
        </w:trPr>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150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r>
      <w:tr w:rsidR="00425643" w:rsidRPr="00425643"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Samsett lengd:</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r>
      <w:tr w:rsidR="00425643" w:rsidRPr="00425643"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1</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2</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3</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4</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5</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6</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7</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b/>
                <w:bCs/>
                <w:color w:val="000000"/>
                <w:lang w:val="is-IS" w:eastAsia="is-IS"/>
              </w:rPr>
            </w:pPr>
            <w:r w:rsidRPr="00425643">
              <w:rPr>
                <w:rFonts w:ascii="Calibri" w:eastAsia="Times New Roman" w:hAnsi="Calibri" w:cs="Times New Roman"/>
                <w:b/>
                <w:bCs/>
                <w:color w:val="000000"/>
                <w:lang w:val="is-IS" w:eastAsia="is-IS"/>
              </w:rPr>
              <w:t>8</w:t>
            </w: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r>
      <w:tr w:rsidR="00425643" w:rsidRPr="00425643"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42</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43</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43</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44</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45</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43,5</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41</w:t>
            </w:r>
          </w:p>
        </w:tc>
        <w:tc>
          <w:tcPr>
            <w:tcW w:w="960" w:type="dxa"/>
            <w:tcBorders>
              <w:top w:val="nil"/>
              <w:left w:val="nil"/>
              <w:bottom w:val="single" w:sz="4" w:space="0" w:color="auto"/>
              <w:right w:val="single" w:sz="4" w:space="0" w:color="auto"/>
            </w:tcBorders>
            <w:shd w:val="clear" w:color="auto" w:fill="auto"/>
            <w:noWrap/>
            <w:vAlign w:val="bottom"/>
            <w:hideMark/>
          </w:tcPr>
          <w:p w:rsidR="00425643" w:rsidRPr="00425643" w:rsidRDefault="00425643" w:rsidP="00425643">
            <w:pPr>
              <w:spacing w:after="0" w:line="240" w:lineRule="auto"/>
              <w:jc w:val="right"/>
              <w:rPr>
                <w:rFonts w:ascii="Calibri" w:eastAsia="Times New Roman" w:hAnsi="Calibri" w:cs="Times New Roman"/>
                <w:color w:val="000000"/>
                <w:lang w:val="is-IS" w:eastAsia="is-IS"/>
              </w:rPr>
            </w:pPr>
            <w:r w:rsidRPr="00425643">
              <w:rPr>
                <w:rFonts w:ascii="Calibri" w:eastAsia="Times New Roman" w:hAnsi="Calibri" w:cs="Times New Roman"/>
                <w:color w:val="000000"/>
                <w:lang w:val="is-IS" w:eastAsia="is-IS"/>
              </w:rPr>
              <w:t>42</w:t>
            </w: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r>
      <w:tr w:rsidR="00425643" w:rsidRPr="00425643" w:rsidTr="00835F67">
        <w:trPr>
          <w:trHeight w:val="300"/>
          <w:jc w:val="center"/>
        </w:trPr>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150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425643" w:rsidRPr="00425643" w:rsidRDefault="00425643" w:rsidP="00425643">
            <w:pPr>
              <w:spacing w:after="0" w:line="240" w:lineRule="auto"/>
              <w:rPr>
                <w:rFonts w:ascii="Calibri" w:eastAsia="Times New Roman" w:hAnsi="Calibri" w:cs="Times New Roman"/>
                <w:color w:val="000000"/>
                <w:lang w:val="is-IS" w:eastAsia="is-IS"/>
              </w:rPr>
            </w:pPr>
          </w:p>
        </w:tc>
      </w:tr>
    </w:tbl>
    <w:p w:rsidR="00425643" w:rsidRDefault="00425643" w:rsidP="004C1036">
      <w:pPr>
        <w:spacing w:line="360" w:lineRule="auto"/>
        <w:rPr>
          <w:sz w:val="28"/>
          <w:szCs w:val="28"/>
          <w:lang w:val="is-IS"/>
        </w:rPr>
      </w:pPr>
    </w:p>
    <w:tbl>
      <w:tblPr>
        <w:tblW w:w="11100" w:type="dxa"/>
        <w:jc w:val="center"/>
        <w:tblInd w:w="55" w:type="dxa"/>
        <w:tblCellMar>
          <w:left w:w="70" w:type="dxa"/>
          <w:right w:w="70" w:type="dxa"/>
        </w:tblCellMar>
        <w:tblLook w:val="04A0"/>
      </w:tblPr>
      <w:tblGrid>
        <w:gridCol w:w="960"/>
        <w:gridCol w:w="1500"/>
        <w:gridCol w:w="960"/>
        <w:gridCol w:w="960"/>
        <w:gridCol w:w="960"/>
        <w:gridCol w:w="960"/>
        <w:gridCol w:w="960"/>
        <w:gridCol w:w="960"/>
        <w:gridCol w:w="960"/>
        <w:gridCol w:w="960"/>
        <w:gridCol w:w="960"/>
      </w:tblGrid>
      <w:tr w:rsidR="002305AC" w:rsidRPr="002305AC" w:rsidTr="00835F67">
        <w:trPr>
          <w:trHeight w:val="300"/>
          <w:jc w:val="center"/>
        </w:trPr>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150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Frí lengd:</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2</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3</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4</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5</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6</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7</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8</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51</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150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bl>
    <w:p w:rsidR="002305AC" w:rsidRDefault="002305AC" w:rsidP="004C1036">
      <w:pPr>
        <w:spacing w:line="360" w:lineRule="auto"/>
        <w:rPr>
          <w:sz w:val="28"/>
          <w:szCs w:val="28"/>
          <w:lang w:val="is-IS"/>
        </w:rPr>
      </w:pPr>
    </w:p>
    <w:tbl>
      <w:tblPr>
        <w:tblW w:w="11100" w:type="dxa"/>
        <w:jc w:val="center"/>
        <w:tblInd w:w="55" w:type="dxa"/>
        <w:tblCellMar>
          <w:left w:w="70" w:type="dxa"/>
          <w:right w:w="70" w:type="dxa"/>
        </w:tblCellMar>
        <w:tblLook w:val="04A0"/>
      </w:tblPr>
      <w:tblGrid>
        <w:gridCol w:w="960"/>
        <w:gridCol w:w="1500"/>
        <w:gridCol w:w="960"/>
        <w:gridCol w:w="960"/>
        <w:gridCol w:w="960"/>
        <w:gridCol w:w="960"/>
        <w:gridCol w:w="960"/>
        <w:gridCol w:w="960"/>
        <w:gridCol w:w="960"/>
        <w:gridCol w:w="960"/>
        <w:gridCol w:w="960"/>
      </w:tblGrid>
      <w:tr w:rsidR="002305AC" w:rsidRPr="002305AC" w:rsidTr="00835F67">
        <w:trPr>
          <w:trHeight w:val="300"/>
          <w:jc w:val="center"/>
        </w:trPr>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150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Gormakraftur:</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2</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3</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4</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5</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6</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7</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8</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Lokaður</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70</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66</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70</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55</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48</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58</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85</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73</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 </w:t>
            </w:r>
          </w:p>
        </w:tc>
        <w:tc>
          <w:tcPr>
            <w:tcW w:w="150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b/>
                <w:bCs/>
                <w:color w:val="000000"/>
                <w:lang w:val="is-IS" w:eastAsia="is-IS"/>
              </w:rPr>
            </w:pPr>
            <w:r w:rsidRPr="002305AC">
              <w:rPr>
                <w:rFonts w:ascii="Calibri" w:eastAsia="Times New Roman" w:hAnsi="Calibri" w:cs="Times New Roman"/>
                <w:b/>
                <w:bCs/>
                <w:color w:val="000000"/>
                <w:lang w:val="is-IS" w:eastAsia="is-IS"/>
              </w:rPr>
              <w:t>Opinn</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175</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168</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161</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154</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145</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163</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176</w:t>
            </w:r>
          </w:p>
        </w:tc>
        <w:tc>
          <w:tcPr>
            <w:tcW w:w="960" w:type="dxa"/>
            <w:tcBorders>
              <w:top w:val="nil"/>
              <w:left w:val="nil"/>
              <w:bottom w:val="single" w:sz="4" w:space="0" w:color="auto"/>
              <w:right w:val="single" w:sz="4" w:space="0" w:color="auto"/>
            </w:tcBorders>
            <w:shd w:val="clear" w:color="auto" w:fill="auto"/>
            <w:noWrap/>
            <w:vAlign w:val="bottom"/>
            <w:hideMark/>
          </w:tcPr>
          <w:p w:rsidR="002305AC" w:rsidRPr="002305AC" w:rsidRDefault="002305AC" w:rsidP="002305AC">
            <w:pPr>
              <w:spacing w:after="0" w:line="240" w:lineRule="auto"/>
              <w:jc w:val="right"/>
              <w:rPr>
                <w:rFonts w:ascii="Calibri" w:eastAsia="Times New Roman" w:hAnsi="Calibri" w:cs="Times New Roman"/>
                <w:color w:val="000000"/>
                <w:lang w:val="is-IS" w:eastAsia="is-IS"/>
              </w:rPr>
            </w:pPr>
            <w:r w:rsidRPr="002305AC">
              <w:rPr>
                <w:rFonts w:ascii="Calibri" w:eastAsia="Times New Roman" w:hAnsi="Calibri" w:cs="Times New Roman"/>
                <w:color w:val="000000"/>
                <w:lang w:val="is-IS" w:eastAsia="is-IS"/>
              </w:rPr>
              <w:t>178</w:t>
            </w: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r w:rsidR="002305AC" w:rsidRPr="002305AC" w:rsidTr="00835F67">
        <w:trPr>
          <w:trHeight w:val="300"/>
          <w:jc w:val="center"/>
        </w:trPr>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150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2305AC" w:rsidRPr="002305AC" w:rsidRDefault="002305AC" w:rsidP="002305AC">
            <w:pPr>
              <w:spacing w:after="0" w:line="240" w:lineRule="auto"/>
              <w:rPr>
                <w:rFonts w:ascii="Calibri" w:eastAsia="Times New Roman" w:hAnsi="Calibri" w:cs="Times New Roman"/>
                <w:color w:val="000000"/>
                <w:lang w:val="is-IS" w:eastAsia="is-IS"/>
              </w:rPr>
            </w:pPr>
          </w:p>
        </w:tc>
      </w:tr>
    </w:tbl>
    <w:p w:rsidR="002305AC" w:rsidRDefault="002305AC" w:rsidP="004C1036">
      <w:pPr>
        <w:spacing w:line="360" w:lineRule="auto"/>
        <w:rPr>
          <w:sz w:val="28"/>
          <w:szCs w:val="28"/>
          <w:lang w:val="is-IS"/>
        </w:rPr>
      </w:pPr>
      <w:r>
        <w:rPr>
          <w:sz w:val="28"/>
          <w:szCs w:val="28"/>
          <w:lang w:val="is-IS"/>
        </w:rPr>
        <w:t xml:space="preserve">Engin skekkja var á neinum </w:t>
      </w:r>
      <w:r w:rsidR="00B942E1">
        <w:rPr>
          <w:sz w:val="28"/>
          <w:szCs w:val="28"/>
          <w:lang w:val="is-IS"/>
        </w:rPr>
        <w:t xml:space="preserve">af </w:t>
      </w:r>
      <w:r>
        <w:rPr>
          <w:sz w:val="28"/>
          <w:szCs w:val="28"/>
          <w:lang w:val="is-IS"/>
        </w:rPr>
        <w:t>gormunum.</w:t>
      </w:r>
    </w:p>
    <w:p w:rsidR="00B942E1" w:rsidRDefault="00D438B5" w:rsidP="004C1036">
      <w:pPr>
        <w:spacing w:line="360" w:lineRule="auto"/>
        <w:rPr>
          <w:sz w:val="28"/>
          <w:szCs w:val="28"/>
          <w:lang w:val="is-IS"/>
        </w:rPr>
      </w:pPr>
      <w:r>
        <w:rPr>
          <w:noProof/>
          <w:sz w:val="28"/>
          <w:szCs w:val="28"/>
          <w:lang w:val="is-IS" w:eastAsia="is-IS"/>
        </w:rPr>
        <w:drawing>
          <wp:inline distT="0" distB="0" distL="0" distR="0">
            <wp:extent cx="2997200" cy="2247900"/>
            <wp:effectExtent l="19050" t="0" r="0" b="0"/>
            <wp:docPr id="12" name="Picture 11"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17" cstate="print"/>
                    <a:stretch>
                      <a:fillRect/>
                    </a:stretch>
                  </pic:blipFill>
                  <pic:spPr>
                    <a:xfrm>
                      <a:off x="0" y="0"/>
                      <a:ext cx="2996209" cy="2247157"/>
                    </a:xfrm>
                    <a:prstGeom prst="rect">
                      <a:avLst/>
                    </a:prstGeom>
                  </pic:spPr>
                </pic:pic>
              </a:graphicData>
            </a:graphic>
          </wp:inline>
        </w:drawing>
      </w:r>
    </w:p>
    <w:p w:rsidR="00D438B5" w:rsidRDefault="00D438B5" w:rsidP="004C1036">
      <w:pPr>
        <w:spacing w:line="360" w:lineRule="auto"/>
        <w:rPr>
          <w:sz w:val="28"/>
          <w:szCs w:val="28"/>
          <w:lang w:val="is-IS"/>
        </w:rPr>
      </w:pPr>
    </w:p>
    <w:p w:rsidR="00D438B5" w:rsidRDefault="00D438B5" w:rsidP="004C1036">
      <w:pPr>
        <w:spacing w:line="360" w:lineRule="auto"/>
        <w:rPr>
          <w:sz w:val="28"/>
          <w:szCs w:val="28"/>
          <w:lang w:val="is-IS"/>
        </w:rPr>
      </w:pPr>
    </w:p>
    <w:p w:rsidR="00B942E1" w:rsidRDefault="00B942E1" w:rsidP="004C1036">
      <w:pPr>
        <w:spacing w:line="360" w:lineRule="auto"/>
        <w:rPr>
          <w:sz w:val="28"/>
          <w:szCs w:val="28"/>
          <w:u w:val="single"/>
          <w:lang w:val="is-IS"/>
        </w:rPr>
      </w:pPr>
      <w:r>
        <w:rPr>
          <w:sz w:val="28"/>
          <w:szCs w:val="28"/>
          <w:u w:val="single"/>
          <w:lang w:val="is-IS"/>
        </w:rPr>
        <w:t>Kambás</w:t>
      </w:r>
      <w:r w:rsidR="00700771">
        <w:rPr>
          <w:sz w:val="28"/>
          <w:szCs w:val="28"/>
          <w:u w:val="single"/>
          <w:lang w:val="is-IS"/>
        </w:rPr>
        <w:t>.</w:t>
      </w:r>
    </w:p>
    <w:p w:rsidR="00B942E1" w:rsidRDefault="003D7BF8" w:rsidP="004C1036">
      <w:pPr>
        <w:spacing w:line="360" w:lineRule="auto"/>
        <w:rPr>
          <w:sz w:val="28"/>
          <w:szCs w:val="28"/>
          <w:lang w:val="is-IS"/>
        </w:rPr>
      </w:pPr>
      <w:r>
        <w:rPr>
          <w:sz w:val="28"/>
          <w:szCs w:val="28"/>
          <w:lang w:val="is-IS"/>
        </w:rPr>
        <w:t>Slit leguvala</w:t>
      </w:r>
      <w:r w:rsidR="00700771">
        <w:rPr>
          <w:sz w:val="28"/>
          <w:szCs w:val="28"/>
          <w:lang w:val="is-IS"/>
        </w:rPr>
        <w:t xml:space="preserve"> </w:t>
      </w:r>
    </w:p>
    <w:p w:rsidR="00700771" w:rsidRDefault="00700771" w:rsidP="00700771">
      <w:pPr>
        <w:pStyle w:val="ListParagraph"/>
        <w:numPr>
          <w:ilvl w:val="0"/>
          <w:numId w:val="1"/>
        </w:numPr>
        <w:spacing w:line="360" w:lineRule="auto"/>
        <w:rPr>
          <w:sz w:val="28"/>
          <w:szCs w:val="28"/>
          <w:lang w:val="is-IS"/>
        </w:rPr>
      </w:pPr>
      <w:r>
        <w:rPr>
          <w:sz w:val="28"/>
          <w:szCs w:val="28"/>
          <w:lang w:val="is-IS"/>
        </w:rPr>
        <w:lastRenderedPageBreak/>
        <w:t>Minni = 27,47 og 27,47</w:t>
      </w:r>
    </w:p>
    <w:p w:rsidR="00700771" w:rsidRDefault="00700771" w:rsidP="00700771">
      <w:pPr>
        <w:pStyle w:val="ListParagraph"/>
        <w:numPr>
          <w:ilvl w:val="0"/>
          <w:numId w:val="1"/>
        </w:numPr>
        <w:spacing w:line="360" w:lineRule="auto"/>
        <w:rPr>
          <w:sz w:val="28"/>
          <w:szCs w:val="28"/>
          <w:lang w:val="is-IS"/>
        </w:rPr>
      </w:pPr>
      <w:r>
        <w:rPr>
          <w:sz w:val="28"/>
          <w:szCs w:val="28"/>
          <w:lang w:val="is-IS"/>
        </w:rPr>
        <w:t>Stærri = 36,48 og 36,47</w:t>
      </w:r>
    </w:p>
    <w:p w:rsidR="00700771" w:rsidRDefault="00700771" w:rsidP="00700771">
      <w:pPr>
        <w:spacing w:line="360" w:lineRule="auto"/>
        <w:rPr>
          <w:sz w:val="28"/>
          <w:szCs w:val="28"/>
          <w:lang w:val="is-IS"/>
        </w:rPr>
      </w:pPr>
      <w:r>
        <w:rPr>
          <w:sz w:val="28"/>
          <w:szCs w:val="28"/>
          <w:lang w:val="is-IS"/>
        </w:rPr>
        <w:t>Slitplötur/undirlyftur, ástand – mjög gott +.</w:t>
      </w:r>
    </w:p>
    <w:p w:rsidR="00700771" w:rsidRDefault="00700771" w:rsidP="00700771">
      <w:pPr>
        <w:spacing w:line="360" w:lineRule="auto"/>
        <w:rPr>
          <w:sz w:val="28"/>
          <w:szCs w:val="28"/>
          <w:lang w:val="is-IS"/>
        </w:rPr>
      </w:pPr>
    </w:p>
    <w:p w:rsidR="00700771" w:rsidRDefault="00700771" w:rsidP="00700771">
      <w:pPr>
        <w:spacing w:line="360" w:lineRule="auto"/>
        <w:rPr>
          <w:sz w:val="28"/>
          <w:szCs w:val="28"/>
          <w:u w:val="single"/>
          <w:lang w:val="is-IS"/>
        </w:rPr>
      </w:pPr>
      <w:r>
        <w:rPr>
          <w:sz w:val="28"/>
          <w:szCs w:val="28"/>
          <w:u w:val="single"/>
          <w:lang w:val="is-IS"/>
        </w:rPr>
        <w:t>Sveifarás.</w:t>
      </w:r>
    </w:p>
    <w:p w:rsidR="00700771" w:rsidRDefault="00700771" w:rsidP="00700771">
      <w:pPr>
        <w:spacing w:line="360" w:lineRule="auto"/>
        <w:rPr>
          <w:sz w:val="28"/>
          <w:szCs w:val="28"/>
          <w:lang w:val="is-IS"/>
        </w:rPr>
      </w:pPr>
      <w:r>
        <w:rPr>
          <w:sz w:val="28"/>
          <w:szCs w:val="28"/>
          <w:lang w:val="is-IS"/>
        </w:rPr>
        <w:t>Útlit lega – nýlegt, legubakki nr 5 er svolítið rispaður.</w:t>
      </w:r>
    </w:p>
    <w:tbl>
      <w:tblPr>
        <w:tblW w:w="5240" w:type="dxa"/>
        <w:tblInd w:w="55" w:type="dxa"/>
        <w:tblCellMar>
          <w:left w:w="70" w:type="dxa"/>
          <w:right w:w="70" w:type="dxa"/>
        </w:tblCellMar>
        <w:tblLook w:val="04A0"/>
      </w:tblPr>
      <w:tblGrid>
        <w:gridCol w:w="960"/>
        <w:gridCol w:w="1840"/>
        <w:gridCol w:w="1480"/>
        <w:gridCol w:w="960"/>
      </w:tblGrid>
      <w:tr w:rsidR="00700771" w:rsidRPr="00700771" w:rsidTr="00700771">
        <w:trPr>
          <w:trHeight w:val="300"/>
        </w:trPr>
        <w:tc>
          <w:tcPr>
            <w:tcW w:w="96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c>
          <w:tcPr>
            <w:tcW w:w="1840" w:type="dxa"/>
            <w:tcBorders>
              <w:top w:val="nil"/>
              <w:left w:val="nil"/>
              <w:bottom w:val="single" w:sz="4" w:space="0" w:color="auto"/>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r w:rsidRPr="00700771">
              <w:rPr>
                <w:rFonts w:ascii="Calibri" w:eastAsia="Times New Roman" w:hAnsi="Calibri" w:cs="Times New Roman"/>
                <w:color w:val="000000"/>
                <w:lang w:val="is-IS" w:eastAsia="is-IS"/>
              </w:rPr>
              <w:t> </w:t>
            </w:r>
          </w:p>
        </w:tc>
        <w:tc>
          <w:tcPr>
            <w:tcW w:w="1480" w:type="dxa"/>
            <w:tcBorders>
              <w:top w:val="nil"/>
              <w:left w:val="nil"/>
              <w:bottom w:val="single" w:sz="4" w:space="0" w:color="auto"/>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r w:rsidRPr="00700771">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r>
      <w:tr w:rsidR="00700771" w:rsidRPr="00700771" w:rsidTr="00700771">
        <w:trPr>
          <w:trHeight w:val="300"/>
        </w:trPr>
        <w:tc>
          <w:tcPr>
            <w:tcW w:w="960" w:type="dxa"/>
            <w:tcBorders>
              <w:top w:val="nil"/>
              <w:left w:val="nil"/>
              <w:bottom w:val="nil"/>
              <w:right w:val="single" w:sz="4" w:space="0" w:color="auto"/>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r w:rsidRPr="00700771">
              <w:rPr>
                <w:rFonts w:ascii="Calibri" w:eastAsia="Times New Roman" w:hAnsi="Calibri" w:cs="Times New Roman"/>
                <w:color w:val="000000"/>
                <w:lang w:val="is-IS" w:eastAsia="is-IS"/>
              </w:rPr>
              <w:t> </w:t>
            </w:r>
          </w:p>
        </w:tc>
        <w:tc>
          <w:tcPr>
            <w:tcW w:w="1840" w:type="dxa"/>
            <w:tcBorders>
              <w:top w:val="nil"/>
              <w:left w:val="nil"/>
              <w:bottom w:val="single" w:sz="4" w:space="0" w:color="auto"/>
              <w:right w:val="single" w:sz="4" w:space="0" w:color="auto"/>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b/>
                <w:bCs/>
                <w:color w:val="000000"/>
                <w:lang w:val="is-IS" w:eastAsia="is-IS"/>
              </w:rPr>
            </w:pPr>
            <w:r w:rsidRPr="00700771">
              <w:rPr>
                <w:rFonts w:ascii="Calibri" w:eastAsia="Times New Roman" w:hAnsi="Calibri" w:cs="Times New Roman"/>
                <w:b/>
                <w:bCs/>
                <w:color w:val="000000"/>
                <w:lang w:val="is-IS" w:eastAsia="is-IS"/>
              </w:rPr>
              <w:t>uppgefið endaslag</w:t>
            </w:r>
          </w:p>
        </w:tc>
        <w:tc>
          <w:tcPr>
            <w:tcW w:w="1480" w:type="dxa"/>
            <w:tcBorders>
              <w:top w:val="nil"/>
              <w:left w:val="nil"/>
              <w:bottom w:val="single" w:sz="4" w:space="0" w:color="auto"/>
              <w:right w:val="single" w:sz="4" w:space="0" w:color="auto"/>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b/>
                <w:bCs/>
                <w:color w:val="000000"/>
                <w:lang w:val="is-IS" w:eastAsia="is-IS"/>
              </w:rPr>
            </w:pPr>
            <w:r w:rsidRPr="00700771">
              <w:rPr>
                <w:rFonts w:ascii="Calibri" w:eastAsia="Times New Roman" w:hAnsi="Calibri" w:cs="Times New Roman"/>
                <w:b/>
                <w:bCs/>
                <w:color w:val="000000"/>
                <w:lang w:val="is-IS" w:eastAsia="is-IS"/>
              </w:rPr>
              <w:t>mælt endaslag</w:t>
            </w:r>
          </w:p>
        </w:tc>
        <w:tc>
          <w:tcPr>
            <w:tcW w:w="96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r>
      <w:tr w:rsidR="00700771" w:rsidRPr="00700771" w:rsidTr="00700771">
        <w:trPr>
          <w:trHeight w:val="300"/>
        </w:trPr>
        <w:tc>
          <w:tcPr>
            <w:tcW w:w="960" w:type="dxa"/>
            <w:tcBorders>
              <w:top w:val="nil"/>
              <w:left w:val="nil"/>
              <w:bottom w:val="nil"/>
              <w:right w:val="single" w:sz="4" w:space="0" w:color="auto"/>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r w:rsidRPr="00700771">
              <w:rPr>
                <w:rFonts w:ascii="Calibri" w:eastAsia="Times New Roman" w:hAnsi="Calibri" w:cs="Times New Roman"/>
                <w:color w:val="000000"/>
                <w:lang w:val="is-IS" w:eastAsia="is-IS"/>
              </w:rPr>
              <w:t> </w:t>
            </w:r>
          </w:p>
        </w:tc>
        <w:tc>
          <w:tcPr>
            <w:tcW w:w="1840" w:type="dxa"/>
            <w:tcBorders>
              <w:top w:val="nil"/>
              <w:left w:val="nil"/>
              <w:bottom w:val="single" w:sz="4" w:space="0" w:color="auto"/>
              <w:right w:val="single" w:sz="4" w:space="0" w:color="auto"/>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r w:rsidRPr="00700771">
              <w:rPr>
                <w:rFonts w:ascii="Calibri" w:eastAsia="Times New Roman" w:hAnsi="Calibri" w:cs="Times New Roman"/>
                <w:color w:val="000000"/>
                <w:lang w:val="is-IS" w:eastAsia="is-IS"/>
              </w:rPr>
              <w:t>0,10 mm</w:t>
            </w:r>
          </w:p>
        </w:tc>
        <w:tc>
          <w:tcPr>
            <w:tcW w:w="1480" w:type="dxa"/>
            <w:tcBorders>
              <w:top w:val="nil"/>
              <w:left w:val="nil"/>
              <w:bottom w:val="single" w:sz="4" w:space="0" w:color="auto"/>
              <w:right w:val="single" w:sz="4" w:space="0" w:color="auto"/>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r w:rsidRPr="00700771">
              <w:rPr>
                <w:rFonts w:ascii="Calibri" w:eastAsia="Times New Roman" w:hAnsi="Calibri" w:cs="Times New Roman"/>
                <w:color w:val="000000"/>
                <w:lang w:val="is-IS" w:eastAsia="is-IS"/>
              </w:rPr>
              <w:t>0,05 mm</w:t>
            </w:r>
          </w:p>
        </w:tc>
        <w:tc>
          <w:tcPr>
            <w:tcW w:w="96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r>
      <w:tr w:rsidR="00700771" w:rsidRPr="00700771" w:rsidTr="00700771">
        <w:trPr>
          <w:trHeight w:val="300"/>
        </w:trPr>
        <w:tc>
          <w:tcPr>
            <w:tcW w:w="96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c>
          <w:tcPr>
            <w:tcW w:w="184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c>
          <w:tcPr>
            <w:tcW w:w="148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700771" w:rsidRPr="00700771" w:rsidRDefault="00700771" w:rsidP="00700771">
            <w:pPr>
              <w:spacing w:after="0" w:line="240" w:lineRule="auto"/>
              <w:rPr>
                <w:rFonts w:ascii="Calibri" w:eastAsia="Times New Roman" w:hAnsi="Calibri" w:cs="Times New Roman"/>
                <w:color w:val="000000"/>
                <w:lang w:val="is-IS" w:eastAsia="is-IS"/>
              </w:rPr>
            </w:pPr>
          </w:p>
        </w:tc>
      </w:tr>
    </w:tbl>
    <w:p w:rsidR="00700771" w:rsidRDefault="00700771" w:rsidP="00700771">
      <w:pPr>
        <w:spacing w:line="360" w:lineRule="auto"/>
        <w:rPr>
          <w:sz w:val="28"/>
          <w:szCs w:val="28"/>
          <w:lang w:val="is-IS"/>
        </w:rPr>
      </w:pPr>
    </w:p>
    <w:tbl>
      <w:tblPr>
        <w:tblW w:w="10980" w:type="dxa"/>
        <w:jc w:val="center"/>
        <w:tblInd w:w="55" w:type="dxa"/>
        <w:tblCellMar>
          <w:left w:w="70" w:type="dxa"/>
          <w:right w:w="70" w:type="dxa"/>
        </w:tblCellMar>
        <w:tblLook w:val="04A0"/>
      </w:tblPr>
      <w:tblGrid>
        <w:gridCol w:w="1500"/>
        <w:gridCol w:w="2320"/>
        <w:gridCol w:w="1840"/>
        <w:gridCol w:w="1480"/>
        <w:gridCol w:w="960"/>
        <w:gridCol w:w="960"/>
        <w:gridCol w:w="960"/>
        <w:gridCol w:w="960"/>
      </w:tblGrid>
      <w:tr w:rsidR="00835F67" w:rsidRPr="00835F67" w:rsidTr="00835F67">
        <w:trPr>
          <w:trHeight w:val="300"/>
          <w:jc w:val="center"/>
        </w:trPr>
        <w:tc>
          <w:tcPr>
            <w:tcW w:w="15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232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84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48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uppg. Stærð höfuðvalar</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Pr>
                <w:rFonts w:ascii="Calibri" w:eastAsia="Times New Roman" w:hAnsi="Calibri" w:cs="Times New Roman"/>
                <w:b/>
                <w:bCs/>
                <w:color w:val="000000"/>
                <w:lang w:val="is-IS" w:eastAsia="is-IS"/>
              </w:rPr>
              <w:t xml:space="preserve">Slit / </w:t>
            </w:r>
            <w:r w:rsidRPr="00835F67">
              <w:rPr>
                <w:rFonts w:ascii="Calibri" w:eastAsia="Times New Roman" w:hAnsi="Calibri" w:cs="Times New Roman"/>
                <w:b/>
                <w:bCs/>
                <w:color w:val="000000"/>
                <w:lang w:val="is-IS" w:eastAsia="is-IS"/>
              </w:rPr>
              <w:t>1</w:t>
            </w:r>
          </w:p>
        </w:tc>
        <w:tc>
          <w:tcPr>
            <w:tcW w:w="148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2</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3</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4</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5</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59,99-60</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59,49</w:t>
            </w:r>
          </w:p>
        </w:tc>
        <w:tc>
          <w:tcPr>
            <w:tcW w:w="148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59,49</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60,095</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59,48</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60,01</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uppg. Legubil</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mælt legubil</w:t>
            </w:r>
          </w:p>
        </w:tc>
        <w:tc>
          <w:tcPr>
            <w:tcW w:w="148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0,028 mm</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0,25 mm</w:t>
            </w:r>
          </w:p>
        </w:tc>
        <w:tc>
          <w:tcPr>
            <w:tcW w:w="148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232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84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48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bl>
    <w:p w:rsidR="00835F67" w:rsidRDefault="00835F67" w:rsidP="00700771">
      <w:pPr>
        <w:spacing w:line="360" w:lineRule="auto"/>
        <w:rPr>
          <w:sz w:val="28"/>
          <w:szCs w:val="28"/>
          <w:lang w:val="is-IS"/>
        </w:rPr>
      </w:pPr>
    </w:p>
    <w:tbl>
      <w:tblPr>
        <w:tblW w:w="10020" w:type="dxa"/>
        <w:jc w:val="center"/>
        <w:tblInd w:w="55" w:type="dxa"/>
        <w:tblCellMar>
          <w:left w:w="70" w:type="dxa"/>
          <w:right w:w="70" w:type="dxa"/>
        </w:tblCellMar>
        <w:tblLook w:val="04A0"/>
      </w:tblPr>
      <w:tblGrid>
        <w:gridCol w:w="1500"/>
        <w:gridCol w:w="2320"/>
        <w:gridCol w:w="1840"/>
        <w:gridCol w:w="1480"/>
        <w:gridCol w:w="960"/>
        <w:gridCol w:w="960"/>
        <w:gridCol w:w="960"/>
      </w:tblGrid>
      <w:tr w:rsidR="00835F67" w:rsidRPr="00835F67" w:rsidTr="00835F67">
        <w:trPr>
          <w:trHeight w:val="300"/>
          <w:jc w:val="center"/>
        </w:trPr>
        <w:tc>
          <w:tcPr>
            <w:tcW w:w="15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232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84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48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uppg. Stærð sveifarvala</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Pr>
                <w:rFonts w:ascii="Calibri" w:eastAsia="Times New Roman" w:hAnsi="Calibri" w:cs="Times New Roman"/>
                <w:b/>
                <w:bCs/>
                <w:color w:val="000000"/>
                <w:lang w:val="is-IS" w:eastAsia="is-IS"/>
              </w:rPr>
              <w:t xml:space="preserve">Slit / </w:t>
            </w:r>
            <w:r w:rsidRPr="00835F67">
              <w:rPr>
                <w:rFonts w:ascii="Calibri" w:eastAsia="Times New Roman" w:hAnsi="Calibri" w:cs="Times New Roman"/>
                <w:b/>
                <w:bCs/>
                <w:color w:val="000000"/>
                <w:lang w:val="is-IS" w:eastAsia="is-IS"/>
              </w:rPr>
              <w:t>1</w:t>
            </w:r>
          </w:p>
        </w:tc>
        <w:tc>
          <w:tcPr>
            <w:tcW w:w="148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2</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3</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4</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44,975</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24,49</w:t>
            </w:r>
          </w:p>
        </w:tc>
        <w:tc>
          <w:tcPr>
            <w:tcW w:w="148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44,49</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44,46</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44,48</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uppg. Legubil</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mælt legubil</w:t>
            </w:r>
          </w:p>
        </w:tc>
        <w:tc>
          <w:tcPr>
            <w:tcW w:w="148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232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0,02 mm</w:t>
            </w:r>
          </w:p>
        </w:tc>
        <w:tc>
          <w:tcPr>
            <w:tcW w:w="184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0,038mm</w:t>
            </w:r>
          </w:p>
        </w:tc>
        <w:tc>
          <w:tcPr>
            <w:tcW w:w="1480" w:type="dxa"/>
            <w:tcBorders>
              <w:top w:val="nil"/>
              <w:left w:val="nil"/>
              <w:bottom w:val="nil"/>
              <w:right w:val="nil"/>
            </w:tcBorders>
            <w:shd w:val="clear" w:color="auto" w:fill="auto"/>
            <w:noWrap/>
            <w:vAlign w:val="bottom"/>
            <w:hideMark/>
          </w:tcPr>
          <w:p w:rsidR="00D438B5" w:rsidRPr="00835F67" w:rsidRDefault="00D438B5"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15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232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84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480" w:type="dxa"/>
            <w:tcBorders>
              <w:top w:val="nil"/>
              <w:left w:val="nil"/>
              <w:bottom w:val="nil"/>
              <w:right w:val="nil"/>
            </w:tcBorders>
            <w:shd w:val="clear" w:color="auto" w:fill="auto"/>
            <w:noWrap/>
            <w:vAlign w:val="bottom"/>
            <w:hideMark/>
          </w:tcPr>
          <w:p w:rsidR="00835F67" w:rsidRDefault="00835F67" w:rsidP="00835F67">
            <w:pPr>
              <w:spacing w:after="0" w:line="240" w:lineRule="auto"/>
              <w:rPr>
                <w:rFonts w:ascii="Calibri" w:eastAsia="Times New Roman" w:hAnsi="Calibri" w:cs="Times New Roman"/>
                <w:color w:val="000000"/>
                <w:lang w:val="is-IS" w:eastAsia="is-IS"/>
              </w:rPr>
            </w:pPr>
          </w:p>
          <w:p w:rsidR="00835F67" w:rsidRDefault="00835F67" w:rsidP="00835F67">
            <w:pPr>
              <w:spacing w:after="0" w:line="240" w:lineRule="auto"/>
              <w:rPr>
                <w:rFonts w:ascii="Calibri" w:eastAsia="Times New Roman" w:hAnsi="Calibri" w:cs="Times New Roman"/>
                <w:color w:val="000000"/>
                <w:lang w:val="is-IS" w:eastAsia="is-IS"/>
              </w:rPr>
            </w:pPr>
          </w:p>
          <w:p w:rsidR="00835F67" w:rsidRPr="00835F67" w:rsidRDefault="00835F67" w:rsidP="00835F67">
            <w:pPr>
              <w:spacing w:after="0" w:line="240" w:lineRule="auto"/>
              <w:rPr>
                <w:rFonts w:ascii="Calibri" w:eastAsia="Times New Roman" w:hAnsi="Calibri" w:cs="Times New Roman"/>
                <w:color w:val="000000"/>
                <w:lang w:val="is-IS" w:eastAsia="is-IS"/>
              </w:rPr>
            </w:pPr>
            <w:r>
              <w:rPr>
                <w:rFonts w:ascii="Calibri" w:eastAsia="Times New Roman" w:hAnsi="Calibri" w:cs="Times New Roman"/>
                <w:color w:val="000000"/>
                <w:lang w:val="is-IS" w:eastAsia="is-IS"/>
              </w:rPr>
              <w:t xml:space="preserve"> </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bl>
    <w:p w:rsidR="00D438B5" w:rsidRDefault="00D438B5" w:rsidP="00700771">
      <w:pPr>
        <w:spacing w:line="360" w:lineRule="auto"/>
        <w:rPr>
          <w:sz w:val="28"/>
          <w:szCs w:val="28"/>
          <w:lang w:val="is-IS"/>
        </w:rPr>
      </w:pPr>
      <w:r>
        <w:rPr>
          <w:noProof/>
          <w:sz w:val="28"/>
          <w:szCs w:val="28"/>
          <w:lang w:val="is-IS" w:eastAsia="is-IS"/>
        </w:rPr>
        <w:drawing>
          <wp:inline distT="0" distB="0" distL="0" distR="0">
            <wp:extent cx="2400301" cy="1800225"/>
            <wp:effectExtent l="19050" t="0" r="0" b="0"/>
            <wp:docPr id="11" name="Picture 10"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18" cstate="print"/>
                    <a:stretch>
                      <a:fillRect/>
                    </a:stretch>
                  </pic:blipFill>
                  <pic:spPr>
                    <a:xfrm>
                      <a:off x="0" y="0"/>
                      <a:ext cx="2399508" cy="1799630"/>
                    </a:xfrm>
                    <a:prstGeom prst="rect">
                      <a:avLst/>
                    </a:prstGeom>
                  </pic:spPr>
                </pic:pic>
              </a:graphicData>
            </a:graphic>
          </wp:inline>
        </w:drawing>
      </w:r>
      <w:r w:rsidR="00770FC1">
        <w:rPr>
          <w:noProof/>
          <w:sz w:val="28"/>
          <w:szCs w:val="28"/>
          <w:lang w:val="is-IS" w:eastAsia="is-IS"/>
        </w:rPr>
        <w:drawing>
          <wp:inline distT="0" distB="0" distL="0" distR="0">
            <wp:extent cx="2413000" cy="1809750"/>
            <wp:effectExtent l="19050" t="0" r="6350" b="0"/>
            <wp:docPr id="16" name="Picture 15"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19" cstate="print"/>
                    <a:stretch>
                      <a:fillRect/>
                    </a:stretch>
                  </pic:blipFill>
                  <pic:spPr>
                    <a:xfrm>
                      <a:off x="0" y="0"/>
                      <a:ext cx="2412202" cy="1809152"/>
                    </a:xfrm>
                    <a:prstGeom prst="rect">
                      <a:avLst/>
                    </a:prstGeom>
                  </pic:spPr>
                </pic:pic>
              </a:graphicData>
            </a:graphic>
          </wp:inline>
        </w:drawing>
      </w:r>
    </w:p>
    <w:p w:rsidR="00D438B5" w:rsidRDefault="00D438B5" w:rsidP="00700771">
      <w:pPr>
        <w:spacing w:line="360" w:lineRule="auto"/>
        <w:rPr>
          <w:sz w:val="28"/>
          <w:szCs w:val="28"/>
          <w:lang w:val="is-IS"/>
        </w:rPr>
      </w:pPr>
    </w:p>
    <w:p w:rsidR="00D438B5" w:rsidRDefault="00D438B5" w:rsidP="00700771">
      <w:pPr>
        <w:spacing w:line="360" w:lineRule="auto"/>
        <w:rPr>
          <w:sz w:val="28"/>
          <w:szCs w:val="28"/>
          <w:lang w:val="is-IS"/>
        </w:rPr>
      </w:pPr>
    </w:p>
    <w:p w:rsidR="00835F67" w:rsidRDefault="00835F67" w:rsidP="00700771">
      <w:pPr>
        <w:spacing w:line="360" w:lineRule="auto"/>
        <w:rPr>
          <w:sz w:val="28"/>
          <w:szCs w:val="28"/>
          <w:lang w:val="is-IS"/>
        </w:rPr>
      </w:pPr>
      <w:r>
        <w:rPr>
          <w:sz w:val="28"/>
          <w:szCs w:val="28"/>
          <w:lang w:val="is-IS"/>
        </w:rPr>
        <w:t>Ásþéttifletir = +.</w:t>
      </w:r>
    </w:p>
    <w:p w:rsidR="00835F67" w:rsidRDefault="00835F67" w:rsidP="00700771">
      <w:pPr>
        <w:spacing w:line="360" w:lineRule="auto"/>
        <w:rPr>
          <w:sz w:val="28"/>
          <w:szCs w:val="28"/>
          <w:lang w:val="is-IS"/>
        </w:rPr>
      </w:pPr>
      <w:r>
        <w:rPr>
          <w:sz w:val="28"/>
          <w:szCs w:val="28"/>
          <w:lang w:val="is-IS"/>
        </w:rPr>
        <w:t>Stýring gíröxuls = Það er engin stýring því þetta er sjálftur bíll.</w:t>
      </w:r>
    </w:p>
    <w:p w:rsidR="00835F67" w:rsidRDefault="00835F67" w:rsidP="00700771">
      <w:pPr>
        <w:spacing w:line="360" w:lineRule="auto"/>
        <w:rPr>
          <w:sz w:val="28"/>
          <w:szCs w:val="28"/>
          <w:lang w:val="is-IS"/>
        </w:rPr>
      </w:pPr>
      <w:r>
        <w:rPr>
          <w:sz w:val="28"/>
          <w:szCs w:val="28"/>
          <w:u w:val="single"/>
          <w:lang w:val="is-IS"/>
        </w:rPr>
        <w:t>Strokkar.</w:t>
      </w:r>
    </w:p>
    <w:p w:rsidR="00835F67" w:rsidRDefault="00835F67" w:rsidP="00700771">
      <w:pPr>
        <w:spacing w:line="360" w:lineRule="auto"/>
        <w:rPr>
          <w:sz w:val="28"/>
          <w:szCs w:val="28"/>
          <w:lang w:val="is-IS"/>
        </w:rPr>
      </w:pPr>
      <w:r>
        <w:rPr>
          <w:sz w:val="28"/>
          <w:szCs w:val="28"/>
          <w:lang w:val="is-IS"/>
        </w:rPr>
        <w:t>Lítur mjög vel út.</w:t>
      </w:r>
    </w:p>
    <w:tbl>
      <w:tblPr>
        <w:tblW w:w="5280" w:type="dxa"/>
        <w:jc w:val="center"/>
        <w:tblInd w:w="55" w:type="dxa"/>
        <w:tblCellMar>
          <w:left w:w="70" w:type="dxa"/>
          <w:right w:w="70" w:type="dxa"/>
        </w:tblCellMar>
        <w:tblLook w:val="04A0"/>
      </w:tblPr>
      <w:tblGrid>
        <w:gridCol w:w="960"/>
        <w:gridCol w:w="960"/>
        <w:gridCol w:w="1100"/>
        <w:gridCol w:w="1322"/>
        <w:gridCol w:w="960"/>
      </w:tblGrid>
      <w:tr w:rsidR="00835F67" w:rsidRPr="00835F67" w:rsidTr="00835F67">
        <w:trPr>
          <w:trHeight w:val="300"/>
          <w:jc w:val="center"/>
        </w:trPr>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10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300" w:type="dxa"/>
            <w:tcBorders>
              <w:top w:val="nil"/>
              <w:left w:val="nil"/>
              <w:bottom w:val="single" w:sz="4" w:space="0" w:color="auto"/>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11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slit strokks</w:t>
            </w:r>
          </w:p>
        </w:tc>
        <w:tc>
          <w:tcPr>
            <w:tcW w:w="13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mest/minnst</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1</w:t>
            </w:r>
          </w:p>
        </w:tc>
        <w:tc>
          <w:tcPr>
            <w:tcW w:w="11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83,08</w:t>
            </w:r>
          </w:p>
        </w:tc>
        <w:tc>
          <w:tcPr>
            <w:tcW w:w="13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82,28</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2</w:t>
            </w:r>
          </w:p>
        </w:tc>
        <w:tc>
          <w:tcPr>
            <w:tcW w:w="11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82,41</w:t>
            </w:r>
          </w:p>
        </w:tc>
        <w:tc>
          <w:tcPr>
            <w:tcW w:w="13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82,4</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b/>
                <w:bCs/>
                <w:color w:val="000000"/>
                <w:lang w:val="is-IS" w:eastAsia="is-IS"/>
              </w:rPr>
            </w:pPr>
            <w:r w:rsidRPr="00835F67">
              <w:rPr>
                <w:rFonts w:ascii="Calibri" w:eastAsia="Times New Roman" w:hAnsi="Calibri" w:cs="Times New Roman"/>
                <w:b/>
                <w:bCs/>
                <w:color w:val="000000"/>
                <w:lang w:val="is-IS" w:eastAsia="is-IS"/>
              </w:rPr>
              <w:t>3</w:t>
            </w:r>
          </w:p>
        </w:tc>
        <w:tc>
          <w:tcPr>
            <w:tcW w:w="11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83,06</w:t>
            </w:r>
          </w:p>
        </w:tc>
        <w:tc>
          <w:tcPr>
            <w:tcW w:w="13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82,47</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single" w:sz="4" w:space="0" w:color="auto"/>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 </w:t>
            </w:r>
          </w:p>
        </w:tc>
        <w:tc>
          <w:tcPr>
            <w:tcW w:w="96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4</w:t>
            </w:r>
          </w:p>
        </w:tc>
        <w:tc>
          <w:tcPr>
            <w:tcW w:w="11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82,43</w:t>
            </w:r>
          </w:p>
        </w:tc>
        <w:tc>
          <w:tcPr>
            <w:tcW w:w="1300" w:type="dxa"/>
            <w:tcBorders>
              <w:top w:val="nil"/>
              <w:left w:val="nil"/>
              <w:bottom w:val="single" w:sz="4" w:space="0" w:color="auto"/>
              <w:right w:val="single" w:sz="4" w:space="0" w:color="auto"/>
            </w:tcBorders>
            <w:shd w:val="clear" w:color="auto" w:fill="auto"/>
            <w:noWrap/>
            <w:vAlign w:val="bottom"/>
            <w:hideMark/>
          </w:tcPr>
          <w:p w:rsidR="00835F67" w:rsidRPr="00835F67" w:rsidRDefault="00835F67" w:rsidP="00835F67">
            <w:pPr>
              <w:spacing w:after="0" w:line="240" w:lineRule="auto"/>
              <w:jc w:val="right"/>
              <w:rPr>
                <w:rFonts w:ascii="Calibri" w:eastAsia="Times New Roman" w:hAnsi="Calibri" w:cs="Times New Roman"/>
                <w:color w:val="000000"/>
                <w:lang w:val="is-IS" w:eastAsia="is-IS"/>
              </w:rPr>
            </w:pPr>
            <w:r w:rsidRPr="00835F67">
              <w:rPr>
                <w:rFonts w:ascii="Calibri" w:eastAsia="Times New Roman" w:hAnsi="Calibri" w:cs="Times New Roman"/>
                <w:color w:val="000000"/>
                <w:lang w:val="is-IS" w:eastAsia="is-IS"/>
              </w:rPr>
              <w:t>82,47</w:t>
            </w: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1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3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r w:rsidR="00835F67" w:rsidRPr="00835F67" w:rsidTr="00835F67">
        <w:trPr>
          <w:trHeight w:val="300"/>
          <w:jc w:val="center"/>
        </w:trPr>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1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130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835F67" w:rsidRPr="00835F67" w:rsidRDefault="00835F67" w:rsidP="00835F67">
            <w:pPr>
              <w:spacing w:after="0" w:line="240" w:lineRule="auto"/>
              <w:rPr>
                <w:rFonts w:ascii="Calibri" w:eastAsia="Times New Roman" w:hAnsi="Calibri" w:cs="Times New Roman"/>
                <w:color w:val="000000"/>
                <w:lang w:val="is-IS" w:eastAsia="is-IS"/>
              </w:rPr>
            </w:pPr>
          </w:p>
        </w:tc>
      </w:tr>
    </w:tbl>
    <w:p w:rsidR="00835F67" w:rsidRDefault="00BA3A26" w:rsidP="00700771">
      <w:pPr>
        <w:spacing w:line="360" w:lineRule="auto"/>
        <w:rPr>
          <w:sz w:val="28"/>
          <w:szCs w:val="28"/>
          <w:u w:val="single"/>
          <w:lang w:val="is-IS"/>
        </w:rPr>
      </w:pPr>
      <w:r>
        <w:rPr>
          <w:sz w:val="28"/>
          <w:szCs w:val="28"/>
          <w:u w:val="single"/>
          <w:lang w:val="is-IS"/>
        </w:rPr>
        <w:t>Stimplar.</w:t>
      </w:r>
    </w:p>
    <w:p w:rsidR="00BA3A26" w:rsidRDefault="00BA3A26" w:rsidP="00700771">
      <w:pPr>
        <w:spacing w:line="360" w:lineRule="auto"/>
        <w:rPr>
          <w:sz w:val="28"/>
          <w:szCs w:val="28"/>
          <w:lang w:val="is-IS"/>
        </w:rPr>
      </w:pPr>
      <w:r>
        <w:rPr>
          <w:sz w:val="28"/>
          <w:szCs w:val="28"/>
          <w:lang w:val="is-IS"/>
        </w:rPr>
        <w:t>Stimpill 4er með skemmd á toppnum, svo voru hringirnir á stimpli 1 ónýtir.</w:t>
      </w:r>
    </w:p>
    <w:tbl>
      <w:tblPr>
        <w:tblW w:w="5860" w:type="dxa"/>
        <w:jc w:val="center"/>
        <w:tblInd w:w="55" w:type="dxa"/>
        <w:tblCellMar>
          <w:left w:w="70" w:type="dxa"/>
          <w:right w:w="70" w:type="dxa"/>
        </w:tblCellMar>
        <w:tblLook w:val="04A0"/>
      </w:tblPr>
      <w:tblGrid>
        <w:gridCol w:w="960"/>
        <w:gridCol w:w="1460"/>
        <w:gridCol w:w="1180"/>
        <w:gridCol w:w="1322"/>
        <w:gridCol w:w="960"/>
      </w:tblGrid>
      <w:tr w:rsidR="007044CA" w:rsidRPr="007044CA" w:rsidTr="007044CA">
        <w:trPr>
          <w:trHeight w:val="300"/>
          <w:jc w:val="center"/>
        </w:trPr>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460" w:type="dxa"/>
            <w:tcBorders>
              <w:top w:val="nil"/>
              <w:left w:val="nil"/>
              <w:bottom w:val="single" w:sz="4" w:space="0" w:color="auto"/>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180" w:type="dxa"/>
            <w:tcBorders>
              <w:top w:val="nil"/>
              <w:left w:val="nil"/>
              <w:bottom w:val="single" w:sz="4" w:space="0" w:color="auto"/>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300" w:type="dxa"/>
            <w:tcBorders>
              <w:top w:val="nil"/>
              <w:left w:val="nil"/>
              <w:bottom w:val="single" w:sz="4" w:space="0" w:color="auto"/>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18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b/>
                <w:bCs/>
                <w:color w:val="000000"/>
                <w:lang w:val="is-IS" w:eastAsia="is-IS"/>
              </w:rPr>
            </w:pPr>
            <w:r w:rsidRPr="007044CA">
              <w:rPr>
                <w:rFonts w:ascii="Calibri" w:eastAsia="Times New Roman" w:hAnsi="Calibri" w:cs="Times New Roman"/>
                <w:b/>
                <w:bCs/>
                <w:color w:val="000000"/>
                <w:lang w:val="is-IS" w:eastAsia="is-IS"/>
              </w:rPr>
              <w:t>slit stimpils</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b/>
                <w:bCs/>
                <w:color w:val="000000"/>
                <w:lang w:val="is-IS" w:eastAsia="is-IS"/>
              </w:rPr>
            </w:pPr>
            <w:r w:rsidRPr="007044CA">
              <w:rPr>
                <w:rFonts w:ascii="Calibri" w:eastAsia="Times New Roman" w:hAnsi="Calibri" w:cs="Times New Roman"/>
                <w:b/>
                <w:bCs/>
                <w:color w:val="000000"/>
                <w:lang w:val="is-IS" w:eastAsia="is-IS"/>
              </w:rPr>
              <w:t>mest/minnst</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1</w:t>
            </w:r>
          </w:p>
        </w:tc>
        <w:tc>
          <w:tcPr>
            <w:tcW w:w="118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82,04</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82,43</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2</w:t>
            </w:r>
          </w:p>
        </w:tc>
        <w:tc>
          <w:tcPr>
            <w:tcW w:w="118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82,2</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83,35</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b/>
                <w:bCs/>
                <w:color w:val="000000"/>
                <w:lang w:val="is-IS" w:eastAsia="is-IS"/>
              </w:rPr>
            </w:pPr>
            <w:r w:rsidRPr="007044CA">
              <w:rPr>
                <w:rFonts w:ascii="Calibri" w:eastAsia="Times New Roman" w:hAnsi="Calibri" w:cs="Times New Roman"/>
                <w:b/>
                <w:bCs/>
                <w:color w:val="000000"/>
                <w:lang w:val="is-IS" w:eastAsia="is-IS"/>
              </w:rPr>
              <w:t>3</w:t>
            </w:r>
          </w:p>
        </w:tc>
        <w:tc>
          <w:tcPr>
            <w:tcW w:w="118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82,05</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82,48</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4</w:t>
            </w:r>
          </w:p>
        </w:tc>
        <w:tc>
          <w:tcPr>
            <w:tcW w:w="118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82,24</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83,17</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4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18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30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bl>
    <w:p w:rsidR="00BA3A26" w:rsidRDefault="00BA3A26" w:rsidP="00700771">
      <w:pPr>
        <w:spacing w:line="360" w:lineRule="auto"/>
        <w:rPr>
          <w:sz w:val="28"/>
          <w:szCs w:val="28"/>
          <w:lang w:val="is-IS"/>
        </w:rPr>
      </w:pPr>
    </w:p>
    <w:tbl>
      <w:tblPr>
        <w:tblW w:w="7020" w:type="dxa"/>
        <w:jc w:val="center"/>
        <w:tblInd w:w="55" w:type="dxa"/>
        <w:tblCellMar>
          <w:left w:w="70" w:type="dxa"/>
          <w:right w:w="70" w:type="dxa"/>
        </w:tblCellMar>
        <w:tblLook w:val="04A0"/>
      </w:tblPr>
      <w:tblGrid>
        <w:gridCol w:w="960"/>
        <w:gridCol w:w="1460"/>
        <w:gridCol w:w="2340"/>
        <w:gridCol w:w="1300"/>
        <w:gridCol w:w="960"/>
      </w:tblGrid>
      <w:tr w:rsidR="007044CA" w:rsidRPr="007044CA" w:rsidTr="007044CA">
        <w:trPr>
          <w:trHeight w:val="300"/>
          <w:jc w:val="center"/>
        </w:trPr>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460" w:type="dxa"/>
            <w:tcBorders>
              <w:top w:val="nil"/>
              <w:left w:val="nil"/>
              <w:bottom w:val="single" w:sz="4" w:space="0" w:color="auto"/>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2340" w:type="dxa"/>
            <w:tcBorders>
              <w:top w:val="nil"/>
              <w:left w:val="nil"/>
              <w:bottom w:val="single" w:sz="4" w:space="0" w:color="auto"/>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300" w:type="dxa"/>
            <w:tcBorders>
              <w:top w:val="nil"/>
              <w:left w:val="nil"/>
              <w:bottom w:val="single" w:sz="4" w:space="0" w:color="auto"/>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234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b/>
                <w:bCs/>
                <w:color w:val="000000"/>
                <w:lang w:val="is-IS" w:eastAsia="is-IS"/>
              </w:rPr>
            </w:pPr>
            <w:r w:rsidRPr="007044CA">
              <w:rPr>
                <w:rFonts w:ascii="Calibri" w:eastAsia="Times New Roman" w:hAnsi="Calibri" w:cs="Times New Roman"/>
                <w:b/>
                <w:bCs/>
                <w:color w:val="000000"/>
                <w:lang w:val="is-IS" w:eastAsia="is-IS"/>
              </w:rPr>
              <w:t>bil milli hringja og raufa</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b/>
                <w:bCs/>
                <w:color w:val="000000"/>
                <w:lang w:val="is-IS" w:eastAsia="is-IS"/>
              </w:rPr>
            </w:pPr>
            <w:r w:rsidRPr="007044CA">
              <w:rPr>
                <w:rFonts w:ascii="Calibri" w:eastAsia="Times New Roman" w:hAnsi="Calibri" w:cs="Times New Roman"/>
                <w:b/>
                <w:bCs/>
                <w:color w:val="000000"/>
                <w:lang w:val="is-IS" w:eastAsia="is-IS"/>
              </w:rPr>
              <w:t>endabil</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1</w:t>
            </w:r>
          </w:p>
        </w:tc>
        <w:tc>
          <w:tcPr>
            <w:tcW w:w="234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0,05</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0,25</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2</w:t>
            </w:r>
          </w:p>
        </w:tc>
        <w:tc>
          <w:tcPr>
            <w:tcW w:w="234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0,05</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0,25</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b/>
                <w:bCs/>
                <w:color w:val="000000"/>
                <w:lang w:val="is-IS" w:eastAsia="is-IS"/>
              </w:rPr>
            </w:pPr>
            <w:r w:rsidRPr="007044CA">
              <w:rPr>
                <w:rFonts w:ascii="Calibri" w:eastAsia="Times New Roman" w:hAnsi="Calibri" w:cs="Times New Roman"/>
                <w:b/>
                <w:bCs/>
                <w:color w:val="000000"/>
                <w:lang w:val="is-IS" w:eastAsia="is-IS"/>
              </w:rPr>
              <w:t>3</w:t>
            </w:r>
          </w:p>
        </w:tc>
        <w:tc>
          <w:tcPr>
            <w:tcW w:w="234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0,05</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0,25</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single" w:sz="4" w:space="0" w:color="auto"/>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 </w:t>
            </w:r>
          </w:p>
        </w:tc>
        <w:tc>
          <w:tcPr>
            <w:tcW w:w="146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4</w:t>
            </w:r>
          </w:p>
        </w:tc>
        <w:tc>
          <w:tcPr>
            <w:tcW w:w="234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0,05</w:t>
            </w:r>
          </w:p>
        </w:tc>
        <w:tc>
          <w:tcPr>
            <w:tcW w:w="1300" w:type="dxa"/>
            <w:tcBorders>
              <w:top w:val="nil"/>
              <w:left w:val="nil"/>
              <w:bottom w:val="single" w:sz="4" w:space="0" w:color="auto"/>
              <w:right w:val="single" w:sz="4" w:space="0" w:color="auto"/>
            </w:tcBorders>
            <w:shd w:val="clear" w:color="auto" w:fill="auto"/>
            <w:noWrap/>
            <w:vAlign w:val="bottom"/>
            <w:hideMark/>
          </w:tcPr>
          <w:p w:rsidR="007044CA" w:rsidRPr="007044CA" w:rsidRDefault="007044CA" w:rsidP="007044CA">
            <w:pPr>
              <w:spacing w:after="0" w:line="240" w:lineRule="auto"/>
              <w:jc w:val="right"/>
              <w:rPr>
                <w:rFonts w:ascii="Calibri" w:eastAsia="Times New Roman" w:hAnsi="Calibri" w:cs="Times New Roman"/>
                <w:color w:val="000000"/>
                <w:lang w:val="is-IS" w:eastAsia="is-IS"/>
              </w:rPr>
            </w:pPr>
            <w:r w:rsidRPr="007044CA">
              <w:rPr>
                <w:rFonts w:ascii="Calibri" w:eastAsia="Times New Roman" w:hAnsi="Calibri" w:cs="Times New Roman"/>
                <w:color w:val="000000"/>
                <w:lang w:val="is-IS" w:eastAsia="is-IS"/>
              </w:rPr>
              <w:t>0,25</w:t>
            </w: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r w:rsidR="007044CA" w:rsidRPr="007044CA" w:rsidTr="007044CA">
        <w:trPr>
          <w:trHeight w:val="300"/>
          <w:jc w:val="center"/>
        </w:trPr>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4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234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130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c>
          <w:tcPr>
            <w:tcW w:w="960" w:type="dxa"/>
            <w:tcBorders>
              <w:top w:val="nil"/>
              <w:left w:val="nil"/>
              <w:bottom w:val="nil"/>
              <w:right w:val="nil"/>
            </w:tcBorders>
            <w:shd w:val="clear" w:color="auto" w:fill="auto"/>
            <w:noWrap/>
            <w:vAlign w:val="bottom"/>
            <w:hideMark/>
          </w:tcPr>
          <w:p w:rsidR="007044CA" w:rsidRPr="007044CA" w:rsidRDefault="007044CA" w:rsidP="007044CA">
            <w:pPr>
              <w:spacing w:after="0" w:line="240" w:lineRule="auto"/>
              <w:rPr>
                <w:rFonts w:ascii="Calibri" w:eastAsia="Times New Roman" w:hAnsi="Calibri" w:cs="Times New Roman"/>
                <w:color w:val="000000"/>
                <w:lang w:val="is-IS" w:eastAsia="is-IS"/>
              </w:rPr>
            </w:pPr>
          </w:p>
        </w:tc>
      </w:tr>
    </w:tbl>
    <w:p w:rsidR="007044CA" w:rsidRDefault="007044CA" w:rsidP="00700771">
      <w:pPr>
        <w:spacing w:line="360" w:lineRule="auto"/>
        <w:rPr>
          <w:sz w:val="28"/>
          <w:szCs w:val="28"/>
          <w:lang w:val="is-IS"/>
        </w:rPr>
      </w:pPr>
    </w:p>
    <w:p w:rsidR="007044CA" w:rsidRDefault="007044CA" w:rsidP="00700771">
      <w:pPr>
        <w:spacing w:line="360" w:lineRule="auto"/>
        <w:rPr>
          <w:sz w:val="28"/>
          <w:szCs w:val="28"/>
          <w:lang w:val="is-IS"/>
        </w:rPr>
      </w:pPr>
      <w:r>
        <w:rPr>
          <w:sz w:val="28"/>
          <w:szCs w:val="28"/>
          <w:u w:val="single"/>
          <w:lang w:val="is-IS"/>
        </w:rPr>
        <w:lastRenderedPageBreak/>
        <w:t>Olíudæla.</w:t>
      </w:r>
    </w:p>
    <w:p w:rsidR="007044CA" w:rsidRDefault="007044CA" w:rsidP="00700771">
      <w:pPr>
        <w:spacing w:line="360" w:lineRule="auto"/>
        <w:rPr>
          <w:sz w:val="28"/>
          <w:szCs w:val="28"/>
          <w:lang w:val="is-IS"/>
        </w:rPr>
      </w:pPr>
      <w:r>
        <w:rPr>
          <w:sz w:val="28"/>
          <w:szCs w:val="28"/>
          <w:lang w:val="is-IS"/>
        </w:rPr>
        <w:t>Í góðu standi.</w:t>
      </w:r>
    </w:p>
    <w:p w:rsidR="007044CA" w:rsidRDefault="007044CA" w:rsidP="00700771">
      <w:pPr>
        <w:spacing w:line="360" w:lineRule="auto"/>
        <w:rPr>
          <w:sz w:val="28"/>
          <w:szCs w:val="28"/>
          <w:lang w:val="is-IS"/>
        </w:rPr>
      </w:pPr>
      <w:r>
        <w:rPr>
          <w:sz w:val="28"/>
          <w:szCs w:val="28"/>
          <w:lang w:val="is-IS"/>
        </w:rPr>
        <w:t>Mælt slag á olíudælunni var 0,05 mm</w:t>
      </w:r>
    </w:p>
    <w:p w:rsidR="00D438B5" w:rsidRDefault="00D438B5" w:rsidP="00700771">
      <w:pPr>
        <w:spacing w:line="360" w:lineRule="auto"/>
        <w:rPr>
          <w:sz w:val="28"/>
          <w:szCs w:val="28"/>
          <w:lang w:val="is-IS"/>
        </w:rPr>
      </w:pPr>
      <w:r>
        <w:rPr>
          <w:noProof/>
          <w:sz w:val="28"/>
          <w:szCs w:val="28"/>
          <w:lang w:val="is-IS" w:eastAsia="is-IS"/>
        </w:rPr>
        <w:drawing>
          <wp:inline distT="0" distB="0" distL="0" distR="0">
            <wp:extent cx="3378201" cy="2533650"/>
            <wp:effectExtent l="19050" t="0" r="0" b="0"/>
            <wp:docPr id="8" name="Picture 7"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20" cstate="print"/>
                    <a:stretch>
                      <a:fillRect/>
                    </a:stretch>
                  </pic:blipFill>
                  <pic:spPr>
                    <a:xfrm>
                      <a:off x="0" y="0"/>
                      <a:ext cx="3379221" cy="2534415"/>
                    </a:xfrm>
                    <a:prstGeom prst="rect">
                      <a:avLst/>
                    </a:prstGeom>
                  </pic:spPr>
                </pic:pic>
              </a:graphicData>
            </a:graphic>
          </wp:inline>
        </w:drawing>
      </w:r>
    </w:p>
    <w:p w:rsidR="00D438B5" w:rsidRDefault="00D438B5" w:rsidP="00700771">
      <w:pPr>
        <w:spacing w:line="360" w:lineRule="auto"/>
        <w:rPr>
          <w:sz w:val="28"/>
          <w:szCs w:val="28"/>
          <w:lang w:val="is-IS"/>
        </w:rPr>
      </w:pPr>
    </w:p>
    <w:p w:rsidR="007044CA" w:rsidRDefault="007044CA" w:rsidP="00700771">
      <w:pPr>
        <w:spacing w:line="360" w:lineRule="auto"/>
        <w:rPr>
          <w:sz w:val="28"/>
          <w:szCs w:val="28"/>
          <w:lang w:val="is-IS"/>
        </w:rPr>
      </w:pPr>
      <w:r>
        <w:rPr>
          <w:sz w:val="28"/>
          <w:szCs w:val="28"/>
          <w:u w:val="single"/>
          <w:lang w:val="is-IS"/>
        </w:rPr>
        <w:t>Olíupanna.</w:t>
      </w:r>
    </w:p>
    <w:p w:rsidR="007044CA" w:rsidRDefault="007044CA" w:rsidP="00700771">
      <w:pPr>
        <w:spacing w:line="360" w:lineRule="auto"/>
        <w:rPr>
          <w:sz w:val="28"/>
          <w:szCs w:val="28"/>
          <w:lang w:val="is-IS"/>
        </w:rPr>
      </w:pPr>
      <w:r>
        <w:rPr>
          <w:sz w:val="28"/>
          <w:szCs w:val="28"/>
          <w:lang w:val="is-IS"/>
        </w:rPr>
        <w:t>Olíupannan var alveg heil og þétt, óbrotin en mikið beygluð. Það var ekkert búið að sjóða neitt í hana. Vantaði pakkninguna.</w:t>
      </w:r>
    </w:p>
    <w:p w:rsidR="007044CA" w:rsidRDefault="00D438B5" w:rsidP="00700771">
      <w:pPr>
        <w:spacing w:line="360" w:lineRule="auto"/>
        <w:rPr>
          <w:sz w:val="28"/>
          <w:szCs w:val="28"/>
          <w:lang w:val="is-IS"/>
        </w:rPr>
      </w:pPr>
      <w:r>
        <w:rPr>
          <w:noProof/>
          <w:sz w:val="28"/>
          <w:szCs w:val="28"/>
          <w:lang w:val="is-IS" w:eastAsia="is-IS"/>
        </w:rPr>
        <w:drawing>
          <wp:inline distT="0" distB="0" distL="0" distR="0">
            <wp:extent cx="3924300" cy="2943225"/>
            <wp:effectExtent l="38100" t="0" r="0" b="0"/>
            <wp:docPr id="10" name="Picture 9"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21" cstate="print"/>
                    <a:stretch>
                      <a:fillRect/>
                    </a:stretch>
                  </pic:blipFill>
                  <pic:spPr>
                    <a:xfrm>
                      <a:off x="0" y="0"/>
                      <a:ext cx="3923003" cy="2942252"/>
                    </a:xfrm>
                    <a:prstGeom prst="borderCallout2">
                      <a:avLst/>
                    </a:prstGeom>
                  </pic:spPr>
                </pic:pic>
              </a:graphicData>
            </a:graphic>
          </wp:inline>
        </w:drawing>
      </w:r>
    </w:p>
    <w:p w:rsidR="007044CA" w:rsidRPr="007044CA" w:rsidRDefault="007044CA" w:rsidP="00700771">
      <w:pPr>
        <w:spacing w:line="360" w:lineRule="auto"/>
        <w:rPr>
          <w:sz w:val="28"/>
          <w:szCs w:val="28"/>
          <w:lang w:val="is-IS"/>
        </w:rPr>
      </w:pPr>
    </w:p>
    <w:p w:rsidR="007044CA" w:rsidRDefault="007044CA" w:rsidP="004C1036">
      <w:pPr>
        <w:spacing w:line="360" w:lineRule="auto"/>
        <w:rPr>
          <w:sz w:val="36"/>
          <w:szCs w:val="36"/>
          <w:lang w:val="is-IS"/>
        </w:rPr>
      </w:pPr>
    </w:p>
    <w:p w:rsidR="00B942E1" w:rsidRDefault="007044CA" w:rsidP="004C1036">
      <w:pPr>
        <w:spacing w:line="360" w:lineRule="auto"/>
        <w:rPr>
          <w:sz w:val="36"/>
          <w:szCs w:val="36"/>
          <w:lang w:val="is-IS"/>
        </w:rPr>
      </w:pPr>
      <w:r>
        <w:rPr>
          <w:sz w:val="36"/>
          <w:szCs w:val="36"/>
          <w:lang w:val="is-IS"/>
        </w:rPr>
        <w:t>Herslur:</w:t>
      </w:r>
    </w:p>
    <w:p w:rsidR="007044CA" w:rsidRDefault="007044CA" w:rsidP="004C1036">
      <w:pPr>
        <w:spacing w:line="360" w:lineRule="auto"/>
        <w:rPr>
          <w:sz w:val="28"/>
          <w:szCs w:val="28"/>
          <w:lang w:val="is-IS"/>
        </w:rPr>
      </w:pPr>
      <w:r w:rsidRPr="007044CA">
        <w:rPr>
          <w:sz w:val="28"/>
          <w:szCs w:val="28"/>
          <w:lang w:val="is-IS"/>
        </w:rPr>
        <w:t>Við fengum allar upplýsingar um herslur</w:t>
      </w:r>
      <w:r>
        <w:rPr>
          <w:sz w:val="28"/>
          <w:szCs w:val="28"/>
          <w:lang w:val="is-IS"/>
        </w:rPr>
        <w:t xml:space="preserve"> boltana</w:t>
      </w:r>
      <w:r w:rsidRPr="007044CA">
        <w:rPr>
          <w:sz w:val="28"/>
          <w:szCs w:val="28"/>
          <w:lang w:val="is-IS"/>
        </w:rPr>
        <w:t xml:space="preserve"> í Autodata</w:t>
      </w:r>
      <w:r>
        <w:rPr>
          <w:sz w:val="28"/>
          <w:szCs w:val="28"/>
          <w:lang w:val="is-IS"/>
        </w:rPr>
        <w:t>.</w:t>
      </w:r>
    </w:p>
    <w:p w:rsidR="007044CA" w:rsidRDefault="007044CA" w:rsidP="004C1036">
      <w:pPr>
        <w:spacing w:line="360" w:lineRule="auto"/>
        <w:rPr>
          <w:sz w:val="28"/>
          <w:szCs w:val="28"/>
          <w:lang w:val="is-IS"/>
        </w:rPr>
      </w:pPr>
    </w:p>
    <w:p w:rsidR="007044CA" w:rsidRDefault="007044CA" w:rsidP="004C1036">
      <w:pPr>
        <w:spacing w:line="360" w:lineRule="auto"/>
        <w:rPr>
          <w:sz w:val="36"/>
          <w:szCs w:val="36"/>
          <w:lang w:val="is-IS"/>
        </w:rPr>
      </w:pPr>
      <w:r>
        <w:rPr>
          <w:sz w:val="36"/>
          <w:szCs w:val="36"/>
          <w:lang w:val="is-IS"/>
        </w:rPr>
        <w:t>Athugasemdir:</w:t>
      </w:r>
    </w:p>
    <w:p w:rsidR="007044CA" w:rsidRDefault="007044CA" w:rsidP="004C1036">
      <w:pPr>
        <w:spacing w:line="360" w:lineRule="auto"/>
        <w:rPr>
          <w:sz w:val="28"/>
          <w:szCs w:val="28"/>
          <w:lang w:val="is-IS"/>
        </w:rPr>
      </w:pPr>
      <w:r>
        <w:rPr>
          <w:sz w:val="28"/>
          <w:szCs w:val="28"/>
          <w:lang w:val="is-IS"/>
        </w:rPr>
        <w:t>Mjög gott verkefni sem við vorum ánægð með að hafa gert. Lærðum mikið af því að taka vélina í sundur og setja hana aftur saman.</w:t>
      </w:r>
      <w:r w:rsidR="00FA27BC">
        <w:rPr>
          <w:sz w:val="28"/>
          <w:szCs w:val="28"/>
          <w:lang w:val="is-IS"/>
        </w:rPr>
        <w:t xml:space="preserve"> Þekking okkar á mælitækjum er meiri og nú vitum við hvernig við stöndum að mælingum á vél.</w:t>
      </w:r>
    </w:p>
    <w:p w:rsidR="00FA27BC" w:rsidRDefault="00FA27BC" w:rsidP="004C1036">
      <w:pPr>
        <w:spacing w:line="360" w:lineRule="auto"/>
        <w:rPr>
          <w:sz w:val="28"/>
          <w:szCs w:val="28"/>
          <w:lang w:val="is-IS"/>
        </w:rPr>
      </w:pPr>
      <w:r>
        <w:rPr>
          <w:sz w:val="28"/>
          <w:szCs w:val="28"/>
          <w:lang w:val="is-IS"/>
        </w:rPr>
        <w:t>Leiðinlegt hvað það var gefið upp lítið af málum um vélina en það er mjög líklegt að uppgefnu málin séu svipuð því sem við mældum því bíllinn var lítið ekinn þegar skólinn fékk hann.</w:t>
      </w:r>
    </w:p>
    <w:p w:rsidR="00FA27BC" w:rsidRPr="007044CA" w:rsidRDefault="00FA27BC" w:rsidP="004C1036">
      <w:pPr>
        <w:spacing w:line="360" w:lineRule="auto"/>
        <w:rPr>
          <w:sz w:val="28"/>
          <w:szCs w:val="28"/>
          <w:lang w:val="is-IS"/>
        </w:rPr>
      </w:pPr>
      <w:r>
        <w:rPr>
          <w:sz w:val="28"/>
          <w:szCs w:val="28"/>
          <w:lang w:val="is-IS"/>
        </w:rPr>
        <w:t>Draumurinn væri að fá að gera þetta með vél í bíl sem þyrfti að fara í gang aftur, til að læra þá af mistökunum ef einhver voru.</w:t>
      </w:r>
    </w:p>
    <w:p w:rsidR="00090F33" w:rsidRPr="00714644" w:rsidRDefault="00090F33" w:rsidP="00714644">
      <w:pPr>
        <w:spacing w:line="360" w:lineRule="auto"/>
        <w:rPr>
          <w:sz w:val="28"/>
          <w:szCs w:val="28"/>
          <w:lang w:val="is-IS"/>
        </w:rPr>
      </w:pPr>
    </w:p>
    <w:sectPr w:rsidR="00090F33" w:rsidRPr="00714644" w:rsidSect="00AB2935">
      <w:footerReference w:type="default" r:id="rId2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794" w:rsidRDefault="00553794" w:rsidP="00302118">
      <w:pPr>
        <w:spacing w:after="0" w:line="240" w:lineRule="auto"/>
      </w:pPr>
      <w:r>
        <w:separator/>
      </w:r>
    </w:p>
  </w:endnote>
  <w:endnote w:type="continuationSeparator" w:id="1">
    <w:p w:rsidR="00553794" w:rsidRDefault="00553794" w:rsidP="003021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9551"/>
      <w:docPartObj>
        <w:docPartGallery w:val="Page Numbers (Bottom of Page)"/>
        <w:docPartUnique/>
      </w:docPartObj>
    </w:sdtPr>
    <w:sdtContent>
      <w:p w:rsidR="00302118" w:rsidRDefault="00C1573F">
        <w:pPr>
          <w:pStyle w:val="Footer"/>
          <w:jc w:val="center"/>
        </w:pPr>
        <w:fldSimple w:instr=" PAGE   \* MERGEFORMAT ">
          <w:r w:rsidR="00AE669F">
            <w:rPr>
              <w:noProof/>
            </w:rPr>
            <w:t>1</w:t>
          </w:r>
        </w:fldSimple>
      </w:p>
    </w:sdtContent>
  </w:sdt>
  <w:p w:rsidR="00302118" w:rsidRDefault="003021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794" w:rsidRDefault="00553794" w:rsidP="00302118">
      <w:pPr>
        <w:spacing w:after="0" w:line="240" w:lineRule="auto"/>
      </w:pPr>
      <w:r>
        <w:separator/>
      </w:r>
    </w:p>
  </w:footnote>
  <w:footnote w:type="continuationSeparator" w:id="1">
    <w:p w:rsidR="00553794" w:rsidRDefault="00553794" w:rsidP="003021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76948"/>
    <w:multiLevelType w:val="hybridMultilevel"/>
    <w:tmpl w:val="15FA5D36"/>
    <w:lvl w:ilvl="0" w:tplc="F550A0EC">
      <w:numFmt w:val="bullet"/>
      <w:lvlText w:val=""/>
      <w:lvlJc w:val="left"/>
      <w:pPr>
        <w:ind w:left="720" w:hanging="360"/>
      </w:pPr>
      <w:rPr>
        <w:rFonts w:ascii="Symbol" w:eastAsiaTheme="minorHAnsi" w:hAnsi="Symbol" w:cstheme="minorBidi"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76E48"/>
    <w:rsid w:val="00090F33"/>
    <w:rsid w:val="000940F8"/>
    <w:rsid w:val="000D324F"/>
    <w:rsid w:val="001457C7"/>
    <w:rsid w:val="00207ED1"/>
    <w:rsid w:val="002305AC"/>
    <w:rsid w:val="00302118"/>
    <w:rsid w:val="00325491"/>
    <w:rsid w:val="0038700E"/>
    <w:rsid w:val="003B539C"/>
    <w:rsid w:val="003D7BF8"/>
    <w:rsid w:val="00425643"/>
    <w:rsid w:val="00432A6F"/>
    <w:rsid w:val="004C1036"/>
    <w:rsid w:val="00530092"/>
    <w:rsid w:val="00553794"/>
    <w:rsid w:val="005B0269"/>
    <w:rsid w:val="005C1CFB"/>
    <w:rsid w:val="0061428C"/>
    <w:rsid w:val="00691DBF"/>
    <w:rsid w:val="00700771"/>
    <w:rsid w:val="007044CA"/>
    <w:rsid w:val="00714644"/>
    <w:rsid w:val="00770FC1"/>
    <w:rsid w:val="007A1372"/>
    <w:rsid w:val="00803030"/>
    <w:rsid w:val="00813E1F"/>
    <w:rsid w:val="00835F67"/>
    <w:rsid w:val="008421E0"/>
    <w:rsid w:val="00873BB2"/>
    <w:rsid w:val="008874E7"/>
    <w:rsid w:val="00931066"/>
    <w:rsid w:val="0098120E"/>
    <w:rsid w:val="0099750B"/>
    <w:rsid w:val="009F3838"/>
    <w:rsid w:val="009F47C0"/>
    <w:rsid w:val="00A26563"/>
    <w:rsid w:val="00A76E48"/>
    <w:rsid w:val="00AB2935"/>
    <w:rsid w:val="00AE669F"/>
    <w:rsid w:val="00AF4663"/>
    <w:rsid w:val="00B942E1"/>
    <w:rsid w:val="00BA3A26"/>
    <w:rsid w:val="00BF5095"/>
    <w:rsid w:val="00C1573F"/>
    <w:rsid w:val="00D35B86"/>
    <w:rsid w:val="00D438B5"/>
    <w:rsid w:val="00F82A68"/>
    <w:rsid w:val="00FA27BC"/>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93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771"/>
    <w:pPr>
      <w:ind w:left="720"/>
      <w:contextualSpacing/>
    </w:pPr>
  </w:style>
  <w:style w:type="paragraph" w:styleId="Title">
    <w:name w:val="Title"/>
    <w:basedOn w:val="Normal"/>
    <w:next w:val="Normal"/>
    <w:link w:val="TitleChar"/>
    <w:uiPriority w:val="10"/>
    <w:qFormat/>
    <w:rsid w:val="008421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421E0"/>
    <w:rPr>
      <w:rFonts w:asciiTheme="majorHAnsi" w:eastAsiaTheme="majorEastAsia" w:hAnsiTheme="majorHAnsi" w:cstheme="majorBidi"/>
      <w:color w:val="17365D" w:themeColor="text2" w:themeShade="BF"/>
      <w:spacing w:val="5"/>
      <w:kern w:val="28"/>
      <w:sz w:val="52"/>
      <w:szCs w:val="52"/>
      <w:lang w:val="en-US"/>
    </w:rPr>
  </w:style>
  <w:style w:type="paragraph" w:styleId="BalloonText">
    <w:name w:val="Balloon Text"/>
    <w:basedOn w:val="Normal"/>
    <w:link w:val="BalloonTextChar"/>
    <w:uiPriority w:val="99"/>
    <w:semiHidden/>
    <w:unhideWhenUsed/>
    <w:rsid w:val="00842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E0"/>
    <w:rPr>
      <w:rFonts w:ascii="Tahoma" w:hAnsi="Tahoma" w:cs="Tahoma"/>
      <w:sz w:val="16"/>
      <w:szCs w:val="16"/>
      <w:lang w:val="en-US"/>
    </w:rPr>
  </w:style>
  <w:style w:type="paragraph" w:styleId="Header">
    <w:name w:val="header"/>
    <w:basedOn w:val="Normal"/>
    <w:link w:val="HeaderChar"/>
    <w:uiPriority w:val="99"/>
    <w:semiHidden/>
    <w:unhideWhenUsed/>
    <w:rsid w:val="0030211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302118"/>
    <w:rPr>
      <w:lang w:val="en-US"/>
    </w:rPr>
  </w:style>
  <w:style w:type="paragraph" w:styleId="Footer">
    <w:name w:val="footer"/>
    <w:basedOn w:val="Normal"/>
    <w:link w:val="FooterChar"/>
    <w:uiPriority w:val="99"/>
    <w:unhideWhenUsed/>
    <w:rsid w:val="0030211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02118"/>
    <w:rPr>
      <w:lang w:val="en-US"/>
    </w:rPr>
  </w:style>
</w:styles>
</file>

<file path=word/webSettings.xml><?xml version="1.0" encoding="utf-8"?>
<w:webSettings xmlns:r="http://schemas.openxmlformats.org/officeDocument/2006/relationships" xmlns:w="http://schemas.openxmlformats.org/wordprocessingml/2006/main">
  <w:divs>
    <w:div w:id="204368296">
      <w:bodyDiv w:val="1"/>
      <w:marLeft w:val="0"/>
      <w:marRight w:val="0"/>
      <w:marTop w:val="0"/>
      <w:marBottom w:val="0"/>
      <w:divBdr>
        <w:top w:val="none" w:sz="0" w:space="0" w:color="auto"/>
        <w:left w:val="none" w:sz="0" w:space="0" w:color="auto"/>
        <w:bottom w:val="none" w:sz="0" w:space="0" w:color="auto"/>
        <w:right w:val="none" w:sz="0" w:space="0" w:color="auto"/>
      </w:divBdr>
    </w:div>
    <w:div w:id="332071942">
      <w:bodyDiv w:val="1"/>
      <w:marLeft w:val="0"/>
      <w:marRight w:val="0"/>
      <w:marTop w:val="0"/>
      <w:marBottom w:val="0"/>
      <w:divBdr>
        <w:top w:val="none" w:sz="0" w:space="0" w:color="auto"/>
        <w:left w:val="none" w:sz="0" w:space="0" w:color="auto"/>
        <w:bottom w:val="none" w:sz="0" w:space="0" w:color="auto"/>
        <w:right w:val="none" w:sz="0" w:space="0" w:color="auto"/>
      </w:divBdr>
    </w:div>
    <w:div w:id="351149281">
      <w:bodyDiv w:val="1"/>
      <w:marLeft w:val="0"/>
      <w:marRight w:val="0"/>
      <w:marTop w:val="0"/>
      <w:marBottom w:val="0"/>
      <w:divBdr>
        <w:top w:val="none" w:sz="0" w:space="0" w:color="auto"/>
        <w:left w:val="none" w:sz="0" w:space="0" w:color="auto"/>
        <w:bottom w:val="none" w:sz="0" w:space="0" w:color="auto"/>
        <w:right w:val="none" w:sz="0" w:space="0" w:color="auto"/>
      </w:divBdr>
    </w:div>
    <w:div w:id="399982642">
      <w:bodyDiv w:val="1"/>
      <w:marLeft w:val="0"/>
      <w:marRight w:val="0"/>
      <w:marTop w:val="0"/>
      <w:marBottom w:val="0"/>
      <w:divBdr>
        <w:top w:val="none" w:sz="0" w:space="0" w:color="auto"/>
        <w:left w:val="none" w:sz="0" w:space="0" w:color="auto"/>
        <w:bottom w:val="none" w:sz="0" w:space="0" w:color="auto"/>
        <w:right w:val="none" w:sz="0" w:space="0" w:color="auto"/>
      </w:divBdr>
    </w:div>
    <w:div w:id="462117248">
      <w:bodyDiv w:val="1"/>
      <w:marLeft w:val="0"/>
      <w:marRight w:val="0"/>
      <w:marTop w:val="0"/>
      <w:marBottom w:val="0"/>
      <w:divBdr>
        <w:top w:val="none" w:sz="0" w:space="0" w:color="auto"/>
        <w:left w:val="none" w:sz="0" w:space="0" w:color="auto"/>
        <w:bottom w:val="none" w:sz="0" w:space="0" w:color="auto"/>
        <w:right w:val="none" w:sz="0" w:space="0" w:color="auto"/>
      </w:divBdr>
    </w:div>
    <w:div w:id="481431731">
      <w:bodyDiv w:val="1"/>
      <w:marLeft w:val="0"/>
      <w:marRight w:val="0"/>
      <w:marTop w:val="0"/>
      <w:marBottom w:val="0"/>
      <w:divBdr>
        <w:top w:val="none" w:sz="0" w:space="0" w:color="auto"/>
        <w:left w:val="none" w:sz="0" w:space="0" w:color="auto"/>
        <w:bottom w:val="none" w:sz="0" w:space="0" w:color="auto"/>
        <w:right w:val="none" w:sz="0" w:space="0" w:color="auto"/>
      </w:divBdr>
    </w:div>
    <w:div w:id="493300525">
      <w:bodyDiv w:val="1"/>
      <w:marLeft w:val="0"/>
      <w:marRight w:val="0"/>
      <w:marTop w:val="0"/>
      <w:marBottom w:val="0"/>
      <w:divBdr>
        <w:top w:val="none" w:sz="0" w:space="0" w:color="auto"/>
        <w:left w:val="none" w:sz="0" w:space="0" w:color="auto"/>
        <w:bottom w:val="none" w:sz="0" w:space="0" w:color="auto"/>
        <w:right w:val="none" w:sz="0" w:space="0" w:color="auto"/>
      </w:divBdr>
    </w:div>
    <w:div w:id="547962449">
      <w:bodyDiv w:val="1"/>
      <w:marLeft w:val="0"/>
      <w:marRight w:val="0"/>
      <w:marTop w:val="0"/>
      <w:marBottom w:val="0"/>
      <w:divBdr>
        <w:top w:val="none" w:sz="0" w:space="0" w:color="auto"/>
        <w:left w:val="none" w:sz="0" w:space="0" w:color="auto"/>
        <w:bottom w:val="none" w:sz="0" w:space="0" w:color="auto"/>
        <w:right w:val="none" w:sz="0" w:space="0" w:color="auto"/>
      </w:divBdr>
    </w:div>
    <w:div w:id="652563820">
      <w:bodyDiv w:val="1"/>
      <w:marLeft w:val="0"/>
      <w:marRight w:val="0"/>
      <w:marTop w:val="0"/>
      <w:marBottom w:val="0"/>
      <w:divBdr>
        <w:top w:val="none" w:sz="0" w:space="0" w:color="auto"/>
        <w:left w:val="none" w:sz="0" w:space="0" w:color="auto"/>
        <w:bottom w:val="none" w:sz="0" w:space="0" w:color="auto"/>
        <w:right w:val="none" w:sz="0" w:space="0" w:color="auto"/>
      </w:divBdr>
    </w:div>
    <w:div w:id="698630218">
      <w:bodyDiv w:val="1"/>
      <w:marLeft w:val="0"/>
      <w:marRight w:val="0"/>
      <w:marTop w:val="0"/>
      <w:marBottom w:val="0"/>
      <w:divBdr>
        <w:top w:val="none" w:sz="0" w:space="0" w:color="auto"/>
        <w:left w:val="none" w:sz="0" w:space="0" w:color="auto"/>
        <w:bottom w:val="none" w:sz="0" w:space="0" w:color="auto"/>
        <w:right w:val="none" w:sz="0" w:space="0" w:color="auto"/>
      </w:divBdr>
    </w:div>
    <w:div w:id="764883206">
      <w:bodyDiv w:val="1"/>
      <w:marLeft w:val="0"/>
      <w:marRight w:val="0"/>
      <w:marTop w:val="0"/>
      <w:marBottom w:val="0"/>
      <w:divBdr>
        <w:top w:val="none" w:sz="0" w:space="0" w:color="auto"/>
        <w:left w:val="none" w:sz="0" w:space="0" w:color="auto"/>
        <w:bottom w:val="none" w:sz="0" w:space="0" w:color="auto"/>
        <w:right w:val="none" w:sz="0" w:space="0" w:color="auto"/>
      </w:divBdr>
    </w:div>
    <w:div w:id="812478478">
      <w:bodyDiv w:val="1"/>
      <w:marLeft w:val="0"/>
      <w:marRight w:val="0"/>
      <w:marTop w:val="0"/>
      <w:marBottom w:val="0"/>
      <w:divBdr>
        <w:top w:val="none" w:sz="0" w:space="0" w:color="auto"/>
        <w:left w:val="none" w:sz="0" w:space="0" w:color="auto"/>
        <w:bottom w:val="none" w:sz="0" w:space="0" w:color="auto"/>
        <w:right w:val="none" w:sz="0" w:space="0" w:color="auto"/>
      </w:divBdr>
    </w:div>
    <w:div w:id="1495532061">
      <w:bodyDiv w:val="1"/>
      <w:marLeft w:val="0"/>
      <w:marRight w:val="0"/>
      <w:marTop w:val="0"/>
      <w:marBottom w:val="0"/>
      <w:divBdr>
        <w:top w:val="none" w:sz="0" w:space="0" w:color="auto"/>
        <w:left w:val="none" w:sz="0" w:space="0" w:color="auto"/>
        <w:bottom w:val="none" w:sz="0" w:space="0" w:color="auto"/>
        <w:right w:val="none" w:sz="0" w:space="0" w:color="auto"/>
      </w:divBdr>
    </w:div>
    <w:div w:id="1787893221">
      <w:bodyDiv w:val="1"/>
      <w:marLeft w:val="0"/>
      <w:marRight w:val="0"/>
      <w:marTop w:val="0"/>
      <w:marBottom w:val="0"/>
      <w:divBdr>
        <w:top w:val="none" w:sz="0" w:space="0" w:color="auto"/>
        <w:left w:val="none" w:sz="0" w:space="0" w:color="auto"/>
        <w:bottom w:val="none" w:sz="0" w:space="0" w:color="auto"/>
        <w:right w:val="none" w:sz="0" w:space="0" w:color="auto"/>
      </w:divBdr>
    </w:div>
    <w:div w:id="1861822675">
      <w:bodyDiv w:val="1"/>
      <w:marLeft w:val="0"/>
      <w:marRight w:val="0"/>
      <w:marTop w:val="0"/>
      <w:marBottom w:val="0"/>
      <w:divBdr>
        <w:top w:val="none" w:sz="0" w:space="0" w:color="auto"/>
        <w:left w:val="none" w:sz="0" w:space="0" w:color="auto"/>
        <w:bottom w:val="none" w:sz="0" w:space="0" w:color="auto"/>
        <w:right w:val="none" w:sz="0" w:space="0" w:color="auto"/>
      </w:divBdr>
    </w:div>
    <w:div w:id="192638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7626F-214E-44FD-92F6-7443FA936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zandrasg</dc:creator>
  <cp:lastModifiedBy>Finnbogi</cp:lastModifiedBy>
  <cp:revision>2</cp:revision>
  <dcterms:created xsi:type="dcterms:W3CDTF">2009-12-08T11:22:00Z</dcterms:created>
  <dcterms:modified xsi:type="dcterms:W3CDTF">2009-12-08T11:22:00Z</dcterms:modified>
</cp:coreProperties>
</file>